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9D5" w:rsidRPr="006B69D5" w:rsidRDefault="00793FC0" w:rsidP="00901378">
      <w:pPr>
        <w:pStyle w:val="Heading1"/>
        <w:jc w:val="center"/>
        <w:rPr>
          <w:b/>
          <w:color w:val="00B050"/>
          <w:sz w:val="72"/>
          <w:szCs w:val="72"/>
        </w:rPr>
      </w:pPr>
      <w:bookmarkStart w:id="0" w:name="_Toc112407373"/>
      <w:r w:rsidRPr="006B69D5">
        <w:rPr>
          <w:b/>
          <w:color w:val="00B050"/>
          <w:sz w:val="72"/>
          <w:szCs w:val="72"/>
        </w:rPr>
        <w:t>A Person Centred Planning Approach to Annual Reviews</w:t>
      </w:r>
      <w:r w:rsidR="00901378" w:rsidRPr="006B69D5">
        <w:rPr>
          <w:b/>
          <w:color w:val="00B050"/>
          <w:sz w:val="72"/>
          <w:szCs w:val="72"/>
        </w:rPr>
        <w:br/>
      </w:r>
      <w:r w:rsidRPr="006B69D5">
        <w:rPr>
          <w:b/>
          <w:color w:val="00B050"/>
          <w:sz w:val="72"/>
          <w:szCs w:val="72"/>
        </w:rPr>
        <w:t xml:space="preserve"> – A Guide for Educational Settings</w:t>
      </w:r>
      <w:bookmarkEnd w:id="0"/>
    </w:p>
    <w:p w:rsidR="00A119D5" w:rsidRPr="00615545" w:rsidRDefault="00EF1DD5" w:rsidP="00A119D5">
      <w:r>
        <w:rPr>
          <w:noProof/>
          <w:lang w:eastAsia="en-GB"/>
        </w:rPr>
        <w:drawing>
          <wp:inline distT="0" distB="0" distL="0" distR="0" wp14:anchorId="7297B666" wp14:editId="413D6EFA">
            <wp:extent cx="5808647" cy="3648075"/>
            <wp:effectExtent l="0" t="0" r="1905" b="0"/>
            <wp:docPr id="3" name="Picture 3" descr="An image of a group sitting in a semi circle " title="image in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2783" cy="3663234"/>
                    </a:xfrm>
                    <a:prstGeom prst="rect">
                      <a:avLst/>
                    </a:prstGeom>
                    <a:noFill/>
                  </pic:spPr>
                </pic:pic>
              </a:graphicData>
            </a:graphic>
          </wp:inline>
        </w:drawing>
      </w:r>
    </w:p>
    <w:p w:rsidR="00901378" w:rsidRDefault="006A150C">
      <w:pPr>
        <w:rPr>
          <w:b/>
          <w:color w:val="00B050"/>
          <w:sz w:val="32"/>
        </w:rPr>
      </w:pPr>
      <w:r>
        <w:rPr>
          <w:b/>
          <w:color w:val="00B050"/>
          <w:sz w:val="32"/>
        </w:rPr>
        <w:br w:type="page"/>
      </w:r>
    </w:p>
    <w:sdt>
      <w:sdtPr>
        <w:rPr>
          <w:rFonts w:asciiTheme="minorHAnsi" w:eastAsiaTheme="minorHAnsi" w:hAnsiTheme="minorHAnsi" w:cstheme="minorBidi"/>
          <w:color w:val="auto"/>
          <w:sz w:val="22"/>
          <w:szCs w:val="22"/>
          <w:lang w:val="en-GB"/>
        </w:rPr>
        <w:id w:val="-2075660835"/>
        <w:docPartObj>
          <w:docPartGallery w:val="Table of Contents"/>
          <w:docPartUnique/>
        </w:docPartObj>
      </w:sdtPr>
      <w:sdtEndPr>
        <w:rPr>
          <w:b/>
          <w:bCs/>
          <w:noProof/>
        </w:rPr>
      </w:sdtEndPr>
      <w:sdtContent>
        <w:p w:rsidR="00901378" w:rsidRPr="00ED197F" w:rsidRDefault="00901378">
          <w:pPr>
            <w:pStyle w:val="TOCHeading"/>
            <w:rPr>
              <w:b/>
              <w:color w:val="00B050"/>
            </w:rPr>
          </w:pPr>
          <w:r w:rsidRPr="00ED197F">
            <w:rPr>
              <w:b/>
              <w:color w:val="00B050"/>
            </w:rPr>
            <w:t>Table of Contents</w:t>
          </w:r>
        </w:p>
        <w:p w:rsidR="00ED197F" w:rsidRDefault="00901378">
          <w:pPr>
            <w:pStyle w:val="TOC1"/>
            <w:rPr>
              <w:rFonts w:eastAsiaTheme="minorEastAsia"/>
              <w:noProof/>
              <w:lang w:eastAsia="en-GB"/>
            </w:rPr>
          </w:pPr>
          <w:r>
            <w:fldChar w:fldCharType="begin"/>
          </w:r>
          <w:r>
            <w:instrText xml:space="preserve"> TOC \o "1-3" \h \z \u </w:instrText>
          </w:r>
          <w:r>
            <w:fldChar w:fldCharType="separate"/>
          </w:r>
          <w:hyperlink w:anchor="_Toc112407373" w:history="1">
            <w:r w:rsidR="00ED197F" w:rsidRPr="006C6884">
              <w:rPr>
                <w:rStyle w:val="Hyperlink"/>
                <w:b/>
                <w:noProof/>
              </w:rPr>
              <w:t>A Person Centred Planning Approach to Annual Reviews  – A Guide for Educational Settings</w:t>
            </w:r>
            <w:r w:rsidR="00ED197F">
              <w:rPr>
                <w:noProof/>
                <w:webHidden/>
              </w:rPr>
              <w:tab/>
            </w:r>
            <w:r w:rsidR="00ED197F">
              <w:rPr>
                <w:noProof/>
                <w:webHidden/>
              </w:rPr>
              <w:fldChar w:fldCharType="begin"/>
            </w:r>
            <w:r w:rsidR="00ED197F">
              <w:rPr>
                <w:noProof/>
                <w:webHidden/>
              </w:rPr>
              <w:instrText xml:space="preserve"> PAGEREF _Toc112407373 \h </w:instrText>
            </w:r>
            <w:r w:rsidR="00ED197F">
              <w:rPr>
                <w:noProof/>
                <w:webHidden/>
              </w:rPr>
            </w:r>
            <w:r w:rsidR="00ED197F">
              <w:rPr>
                <w:noProof/>
                <w:webHidden/>
              </w:rPr>
              <w:fldChar w:fldCharType="separate"/>
            </w:r>
            <w:r w:rsidR="00ED197F">
              <w:rPr>
                <w:noProof/>
                <w:webHidden/>
              </w:rPr>
              <w:t>1</w:t>
            </w:r>
            <w:r w:rsidR="00ED197F">
              <w:rPr>
                <w:noProof/>
                <w:webHidden/>
              </w:rPr>
              <w:fldChar w:fldCharType="end"/>
            </w:r>
          </w:hyperlink>
        </w:p>
        <w:p w:rsidR="00ED197F" w:rsidRDefault="00ED197F">
          <w:pPr>
            <w:pStyle w:val="TOC2"/>
            <w:rPr>
              <w:rFonts w:eastAsiaTheme="minorEastAsia"/>
              <w:noProof/>
              <w:lang w:eastAsia="en-GB"/>
            </w:rPr>
          </w:pPr>
          <w:hyperlink w:anchor="_Toc112407374" w:history="1">
            <w:r w:rsidRPr="006C6884">
              <w:rPr>
                <w:rStyle w:val="Hyperlink"/>
                <w:b/>
                <w:noProof/>
              </w:rPr>
              <w:t>Section 1. Introduction</w:t>
            </w:r>
            <w:r>
              <w:rPr>
                <w:noProof/>
                <w:webHidden/>
              </w:rPr>
              <w:tab/>
            </w:r>
            <w:r>
              <w:rPr>
                <w:noProof/>
                <w:webHidden/>
              </w:rPr>
              <w:fldChar w:fldCharType="begin"/>
            </w:r>
            <w:r>
              <w:rPr>
                <w:noProof/>
                <w:webHidden/>
              </w:rPr>
              <w:instrText xml:space="preserve"> PAGEREF _Toc112407374 \h </w:instrText>
            </w:r>
            <w:r>
              <w:rPr>
                <w:noProof/>
                <w:webHidden/>
              </w:rPr>
            </w:r>
            <w:r>
              <w:rPr>
                <w:noProof/>
                <w:webHidden/>
              </w:rPr>
              <w:fldChar w:fldCharType="separate"/>
            </w:r>
            <w:r>
              <w:rPr>
                <w:noProof/>
                <w:webHidden/>
              </w:rPr>
              <w:t>3</w:t>
            </w:r>
            <w:r>
              <w:rPr>
                <w:noProof/>
                <w:webHidden/>
              </w:rPr>
              <w:fldChar w:fldCharType="end"/>
            </w:r>
          </w:hyperlink>
        </w:p>
        <w:p w:rsidR="00ED197F" w:rsidRDefault="00ED197F">
          <w:pPr>
            <w:pStyle w:val="TOC2"/>
            <w:rPr>
              <w:rFonts w:eastAsiaTheme="minorEastAsia"/>
              <w:noProof/>
              <w:lang w:eastAsia="en-GB"/>
            </w:rPr>
          </w:pPr>
          <w:hyperlink w:anchor="_Toc112407375" w:history="1">
            <w:r w:rsidRPr="006C6884">
              <w:rPr>
                <w:rStyle w:val="Hyperlink"/>
                <w:rFonts w:eastAsia="Times New Roman"/>
                <w:b/>
                <w:noProof/>
                <w:lang w:val="en" w:eastAsia="en-GB"/>
              </w:rPr>
              <w:t>Section 2: What is Person Centred Planning (PCP)?</w:t>
            </w:r>
            <w:r>
              <w:rPr>
                <w:noProof/>
                <w:webHidden/>
              </w:rPr>
              <w:tab/>
            </w:r>
            <w:r>
              <w:rPr>
                <w:noProof/>
                <w:webHidden/>
              </w:rPr>
              <w:fldChar w:fldCharType="begin"/>
            </w:r>
            <w:r>
              <w:rPr>
                <w:noProof/>
                <w:webHidden/>
              </w:rPr>
              <w:instrText xml:space="preserve"> PAGEREF _Toc112407375 \h </w:instrText>
            </w:r>
            <w:r>
              <w:rPr>
                <w:noProof/>
                <w:webHidden/>
              </w:rPr>
            </w:r>
            <w:r>
              <w:rPr>
                <w:noProof/>
                <w:webHidden/>
              </w:rPr>
              <w:fldChar w:fldCharType="separate"/>
            </w:r>
            <w:r>
              <w:rPr>
                <w:noProof/>
                <w:webHidden/>
              </w:rPr>
              <w:t>3</w:t>
            </w:r>
            <w:r>
              <w:rPr>
                <w:noProof/>
                <w:webHidden/>
              </w:rPr>
              <w:fldChar w:fldCharType="end"/>
            </w:r>
          </w:hyperlink>
        </w:p>
        <w:p w:rsidR="00ED197F" w:rsidRDefault="00ED197F">
          <w:pPr>
            <w:pStyle w:val="TOC2"/>
            <w:rPr>
              <w:rFonts w:eastAsiaTheme="minorEastAsia"/>
              <w:noProof/>
              <w:lang w:eastAsia="en-GB"/>
            </w:rPr>
          </w:pPr>
          <w:hyperlink w:anchor="_Toc112407376" w:history="1">
            <w:r w:rsidRPr="006C6884">
              <w:rPr>
                <w:rStyle w:val="Hyperlink"/>
                <w:b/>
                <w:noProof/>
              </w:rPr>
              <w:t>Section 3: A Person Centred Planning (PCP) approach to an Annual Review</w:t>
            </w:r>
            <w:r>
              <w:rPr>
                <w:noProof/>
                <w:webHidden/>
              </w:rPr>
              <w:tab/>
            </w:r>
            <w:r>
              <w:rPr>
                <w:noProof/>
                <w:webHidden/>
              </w:rPr>
              <w:fldChar w:fldCharType="begin"/>
            </w:r>
            <w:r>
              <w:rPr>
                <w:noProof/>
                <w:webHidden/>
              </w:rPr>
              <w:instrText xml:space="preserve"> PAGEREF _Toc112407376 \h </w:instrText>
            </w:r>
            <w:r>
              <w:rPr>
                <w:noProof/>
                <w:webHidden/>
              </w:rPr>
            </w:r>
            <w:r>
              <w:rPr>
                <w:noProof/>
                <w:webHidden/>
              </w:rPr>
              <w:fldChar w:fldCharType="separate"/>
            </w:r>
            <w:r>
              <w:rPr>
                <w:noProof/>
                <w:webHidden/>
              </w:rPr>
              <w:t>4</w:t>
            </w:r>
            <w:r>
              <w:rPr>
                <w:noProof/>
                <w:webHidden/>
              </w:rPr>
              <w:fldChar w:fldCharType="end"/>
            </w:r>
          </w:hyperlink>
        </w:p>
        <w:p w:rsidR="00ED197F" w:rsidRDefault="00ED197F">
          <w:pPr>
            <w:pStyle w:val="TOC3"/>
            <w:tabs>
              <w:tab w:val="left" w:pos="880"/>
              <w:tab w:val="right" w:leader="dot" w:pos="9016"/>
            </w:tabs>
            <w:rPr>
              <w:rFonts w:eastAsiaTheme="minorEastAsia"/>
              <w:noProof/>
              <w:lang w:eastAsia="en-GB"/>
            </w:rPr>
          </w:pPr>
          <w:hyperlink w:anchor="_Toc112407377" w:history="1">
            <w:r w:rsidRPr="006C6884">
              <w:rPr>
                <w:rStyle w:val="Hyperlink"/>
                <w:b/>
                <w:noProof/>
              </w:rPr>
              <w:t>A.</w:t>
            </w:r>
            <w:r>
              <w:rPr>
                <w:rFonts w:eastAsiaTheme="minorEastAsia"/>
                <w:noProof/>
                <w:lang w:eastAsia="en-GB"/>
              </w:rPr>
              <w:tab/>
            </w:r>
            <w:r w:rsidRPr="006C6884">
              <w:rPr>
                <w:rStyle w:val="Hyperlink"/>
                <w:b/>
                <w:noProof/>
              </w:rPr>
              <w:t>Who should be invited to the Annual Review?</w:t>
            </w:r>
            <w:r>
              <w:rPr>
                <w:noProof/>
                <w:webHidden/>
              </w:rPr>
              <w:tab/>
            </w:r>
            <w:r>
              <w:rPr>
                <w:noProof/>
                <w:webHidden/>
              </w:rPr>
              <w:fldChar w:fldCharType="begin"/>
            </w:r>
            <w:r>
              <w:rPr>
                <w:noProof/>
                <w:webHidden/>
              </w:rPr>
              <w:instrText xml:space="preserve"> PAGEREF _Toc112407377 \h </w:instrText>
            </w:r>
            <w:r>
              <w:rPr>
                <w:noProof/>
                <w:webHidden/>
              </w:rPr>
            </w:r>
            <w:r>
              <w:rPr>
                <w:noProof/>
                <w:webHidden/>
              </w:rPr>
              <w:fldChar w:fldCharType="separate"/>
            </w:r>
            <w:r>
              <w:rPr>
                <w:noProof/>
                <w:webHidden/>
              </w:rPr>
              <w:t>5</w:t>
            </w:r>
            <w:r>
              <w:rPr>
                <w:noProof/>
                <w:webHidden/>
              </w:rPr>
              <w:fldChar w:fldCharType="end"/>
            </w:r>
          </w:hyperlink>
        </w:p>
        <w:p w:rsidR="00ED197F" w:rsidRDefault="00ED197F">
          <w:pPr>
            <w:pStyle w:val="TOC3"/>
            <w:tabs>
              <w:tab w:val="left" w:pos="880"/>
              <w:tab w:val="right" w:leader="dot" w:pos="9016"/>
            </w:tabs>
            <w:rPr>
              <w:rFonts w:eastAsiaTheme="minorEastAsia"/>
              <w:noProof/>
              <w:lang w:eastAsia="en-GB"/>
            </w:rPr>
          </w:pPr>
          <w:hyperlink w:anchor="_Toc112407378" w:history="1">
            <w:r w:rsidRPr="006C6884">
              <w:rPr>
                <w:rStyle w:val="Hyperlink"/>
                <w:b/>
                <w:noProof/>
              </w:rPr>
              <w:t>B.</w:t>
            </w:r>
            <w:r>
              <w:rPr>
                <w:rFonts w:eastAsiaTheme="minorEastAsia"/>
                <w:noProof/>
                <w:lang w:eastAsia="en-GB"/>
              </w:rPr>
              <w:tab/>
            </w:r>
            <w:r w:rsidRPr="006C6884">
              <w:rPr>
                <w:rStyle w:val="Hyperlink"/>
                <w:b/>
                <w:noProof/>
              </w:rPr>
              <w:t>Invitation Letter (see Appendix F)</w:t>
            </w:r>
            <w:r>
              <w:rPr>
                <w:noProof/>
                <w:webHidden/>
              </w:rPr>
              <w:tab/>
            </w:r>
            <w:r>
              <w:rPr>
                <w:noProof/>
                <w:webHidden/>
              </w:rPr>
              <w:fldChar w:fldCharType="begin"/>
            </w:r>
            <w:r>
              <w:rPr>
                <w:noProof/>
                <w:webHidden/>
              </w:rPr>
              <w:instrText xml:space="preserve"> PAGEREF _Toc112407378 \h </w:instrText>
            </w:r>
            <w:r>
              <w:rPr>
                <w:noProof/>
                <w:webHidden/>
              </w:rPr>
            </w:r>
            <w:r>
              <w:rPr>
                <w:noProof/>
                <w:webHidden/>
              </w:rPr>
              <w:fldChar w:fldCharType="separate"/>
            </w:r>
            <w:r>
              <w:rPr>
                <w:noProof/>
                <w:webHidden/>
              </w:rPr>
              <w:t>5</w:t>
            </w:r>
            <w:r>
              <w:rPr>
                <w:noProof/>
                <w:webHidden/>
              </w:rPr>
              <w:fldChar w:fldCharType="end"/>
            </w:r>
          </w:hyperlink>
        </w:p>
        <w:p w:rsidR="00ED197F" w:rsidRDefault="00ED197F">
          <w:pPr>
            <w:pStyle w:val="TOC3"/>
            <w:tabs>
              <w:tab w:val="left" w:pos="880"/>
              <w:tab w:val="right" w:leader="dot" w:pos="9016"/>
            </w:tabs>
            <w:rPr>
              <w:rFonts w:eastAsiaTheme="minorEastAsia"/>
              <w:noProof/>
              <w:lang w:eastAsia="en-GB"/>
            </w:rPr>
          </w:pPr>
          <w:hyperlink w:anchor="_Toc112407379" w:history="1">
            <w:r w:rsidRPr="006C6884">
              <w:rPr>
                <w:rStyle w:val="Hyperlink"/>
                <w:b/>
                <w:noProof/>
              </w:rPr>
              <w:t>C.</w:t>
            </w:r>
            <w:r>
              <w:rPr>
                <w:rFonts w:eastAsiaTheme="minorEastAsia"/>
                <w:noProof/>
                <w:lang w:eastAsia="en-GB"/>
              </w:rPr>
              <w:tab/>
            </w:r>
            <w:r w:rsidRPr="006C6884">
              <w:rPr>
                <w:rStyle w:val="Hyperlink"/>
                <w:b/>
                <w:noProof/>
              </w:rPr>
              <w:t>Prior to the Annual Review</w:t>
            </w:r>
            <w:r>
              <w:rPr>
                <w:noProof/>
                <w:webHidden/>
              </w:rPr>
              <w:tab/>
            </w:r>
            <w:r>
              <w:rPr>
                <w:noProof/>
                <w:webHidden/>
              </w:rPr>
              <w:fldChar w:fldCharType="begin"/>
            </w:r>
            <w:r>
              <w:rPr>
                <w:noProof/>
                <w:webHidden/>
              </w:rPr>
              <w:instrText xml:space="preserve"> PAGEREF _Toc112407379 \h </w:instrText>
            </w:r>
            <w:r>
              <w:rPr>
                <w:noProof/>
                <w:webHidden/>
              </w:rPr>
            </w:r>
            <w:r>
              <w:rPr>
                <w:noProof/>
                <w:webHidden/>
              </w:rPr>
              <w:fldChar w:fldCharType="separate"/>
            </w:r>
            <w:r>
              <w:rPr>
                <w:noProof/>
                <w:webHidden/>
              </w:rPr>
              <w:t>6</w:t>
            </w:r>
            <w:r>
              <w:rPr>
                <w:noProof/>
                <w:webHidden/>
              </w:rPr>
              <w:fldChar w:fldCharType="end"/>
            </w:r>
          </w:hyperlink>
        </w:p>
        <w:p w:rsidR="00ED197F" w:rsidRDefault="00ED197F">
          <w:pPr>
            <w:pStyle w:val="TOC3"/>
            <w:tabs>
              <w:tab w:val="left" w:pos="880"/>
              <w:tab w:val="right" w:leader="dot" w:pos="9016"/>
            </w:tabs>
            <w:rPr>
              <w:rFonts w:eastAsiaTheme="minorEastAsia"/>
              <w:noProof/>
              <w:lang w:eastAsia="en-GB"/>
            </w:rPr>
          </w:pPr>
          <w:hyperlink w:anchor="_Toc112407380" w:history="1">
            <w:r w:rsidRPr="006C6884">
              <w:rPr>
                <w:rStyle w:val="Hyperlink"/>
                <w:b/>
                <w:noProof/>
              </w:rPr>
              <w:t>D.</w:t>
            </w:r>
            <w:r>
              <w:rPr>
                <w:rFonts w:eastAsiaTheme="minorEastAsia"/>
                <w:noProof/>
                <w:lang w:eastAsia="en-GB"/>
              </w:rPr>
              <w:tab/>
            </w:r>
            <w:r w:rsidRPr="006C6884">
              <w:rPr>
                <w:rStyle w:val="Hyperlink"/>
                <w:b/>
                <w:noProof/>
              </w:rPr>
              <w:t>The Facilitator</w:t>
            </w:r>
            <w:r>
              <w:rPr>
                <w:noProof/>
                <w:webHidden/>
              </w:rPr>
              <w:tab/>
            </w:r>
            <w:r>
              <w:rPr>
                <w:noProof/>
                <w:webHidden/>
              </w:rPr>
              <w:fldChar w:fldCharType="begin"/>
            </w:r>
            <w:r>
              <w:rPr>
                <w:noProof/>
                <w:webHidden/>
              </w:rPr>
              <w:instrText xml:space="preserve"> PAGEREF _Toc112407380 \h </w:instrText>
            </w:r>
            <w:r>
              <w:rPr>
                <w:noProof/>
                <w:webHidden/>
              </w:rPr>
            </w:r>
            <w:r>
              <w:rPr>
                <w:noProof/>
                <w:webHidden/>
              </w:rPr>
              <w:fldChar w:fldCharType="separate"/>
            </w:r>
            <w:r>
              <w:rPr>
                <w:noProof/>
                <w:webHidden/>
              </w:rPr>
              <w:t>7</w:t>
            </w:r>
            <w:r>
              <w:rPr>
                <w:noProof/>
                <w:webHidden/>
              </w:rPr>
              <w:fldChar w:fldCharType="end"/>
            </w:r>
          </w:hyperlink>
        </w:p>
        <w:p w:rsidR="00ED197F" w:rsidRDefault="00ED197F">
          <w:pPr>
            <w:pStyle w:val="TOC3"/>
            <w:tabs>
              <w:tab w:val="left" w:pos="880"/>
              <w:tab w:val="right" w:leader="dot" w:pos="9016"/>
            </w:tabs>
            <w:rPr>
              <w:rFonts w:eastAsiaTheme="minorEastAsia"/>
              <w:noProof/>
              <w:lang w:eastAsia="en-GB"/>
            </w:rPr>
          </w:pPr>
          <w:hyperlink w:anchor="_Toc112407381" w:history="1">
            <w:r w:rsidRPr="006C6884">
              <w:rPr>
                <w:rStyle w:val="Hyperlink"/>
                <w:b/>
                <w:noProof/>
              </w:rPr>
              <w:t>E.</w:t>
            </w:r>
            <w:r>
              <w:rPr>
                <w:rFonts w:eastAsiaTheme="minorEastAsia"/>
                <w:noProof/>
                <w:lang w:eastAsia="en-GB"/>
              </w:rPr>
              <w:tab/>
            </w:r>
            <w:r w:rsidRPr="006C6884">
              <w:rPr>
                <w:rStyle w:val="Hyperlink"/>
                <w:b/>
                <w:noProof/>
              </w:rPr>
              <w:t>At the Annual Review Meeting</w:t>
            </w:r>
            <w:r>
              <w:rPr>
                <w:noProof/>
                <w:webHidden/>
              </w:rPr>
              <w:tab/>
            </w:r>
            <w:r>
              <w:rPr>
                <w:noProof/>
                <w:webHidden/>
              </w:rPr>
              <w:fldChar w:fldCharType="begin"/>
            </w:r>
            <w:r>
              <w:rPr>
                <w:noProof/>
                <w:webHidden/>
              </w:rPr>
              <w:instrText xml:space="preserve"> PAGEREF _Toc112407381 \h </w:instrText>
            </w:r>
            <w:r>
              <w:rPr>
                <w:noProof/>
                <w:webHidden/>
              </w:rPr>
            </w:r>
            <w:r>
              <w:rPr>
                <w:noProof/>
                <w:webHidden/>
              </w:rPr>
              <w:fldChar w:fldCharType="separate"/>
            </w:r>
            <w:r>
              <w:rPr>
                <w:noProof/>
                <w:webHidden/>
              </w:rPr>
              <w:t>8</w:t>
            </w:r>
            <w:r>
              <w:rPr>
                <w:noProof/>
                <w:webHidden/>
              </w:rPr>
              <w:fldChar w:fldCharType="end"/>
            </w:r>
          </w:hyperlink>
        </w:p>
        <w:p w:rsidR="00ED197F" w:rsidRDefault="00ED197F">
          <w:pPr>
            <w:pStyle w:val="TOC3"/>
            <w:tabs>
              <w:tab w:val="left" w:pos="880"/>
              <w:tab w:val="right" w:leader="dot" w:pos="9016"/>
            </w:tabs>
            <w:rPr>
              <w:rFonts w:eastAsiaTheme="minorEastAsia"/>
              <w:noProof/>
              <w:lang w:eastAsia="en-GB"/>
            </w:rPr>
          </w:pPr>
          <w:hyperlink w:anchor="_Toc112407382" w:history="1">
            <w:r w:rsidRPr="006C6884">
              <w:rPr>
                <w:rStyle w:val="Hyperlink"/>
                <w:b/>
                <w:noProof/>
              </w:rPr>
              <w:t>F.</w:t>
            </w:r>
            <w:r>
              <w:rPr>
                <w:rFonts w:eastAsiaTheme="minorEastAsia"/>
                <w:noProof/>
                <w:lang w:eastAsia="en-GB"/>
              </w:rPr>
              <w:tab/>
            </w:r>
            <w:r w:rsidRPr="006C6884">
              <w:rPr>
                <w:rStyle w:val="Hyperlink"/>
                <w:b/>
                <w:noProof/>
              </w:rPr>
              <w:t>The Action Plan</w:t>
            </w:r>
            <w:r>
              <w:rPr>
                <w:noProof/>
                <w:webHidden/>
              </w:rPr>
              <w:tab/>
            </w:r>
            <w:r>
              <w:rPr>
                <w:noProof/>
                <w:webHidden/>
              </w:rPr>
              <w:fldChar w:fldCharType="begin"/>
            </w:r>
            <w:r>
              <w:rPr>
                <w:noProof/>
                <w:webHidden/>
              </w:rPr>
              <w:instrText xml:space="preserve"> PAGEREF _Toc112407382 \h </w:instrText>
            </w:r>
            <w:r>
              <w:rPr>
                <w:noProof/>
                <w:webHidden/>
              </w:rPr>
            </w:r>
            <w:r>
              <w:rPr>
                <w:noProof/>
                <w:webHidden/>
              </w:rPr>
              <w:fldChar w:fldCharType="separate"/>
            </w:r>
            <w:r>
              <w:rPr>
                <w:noProof/>
                <w:webHidden/>
              </w:rPr>
              <w:t>10</w:t>
            </w:r>
            <w:r>
              <w:rPr>
                <w:noProof/>
                <w:webHidden/>
              </w:rPr>
              <w:fldChar w:fldCharType="end"/>
            </w:r>
          </w:hyperlink>
        </w:p>
        <w:p w:rsidR="00ED197F" w:rsidRDefault="00ED197F">
          <w:pPr>
            <w:pStyle w:val="TOC3"/>
            <w:tabs>
              <w:tab w:val="left" w:pos="880"/>
              <w:tab w:val="right" w:leader="dot" w:pos="9016"/>
            </w:tabs>
            <w:rPr>
              <w:rFonts w:eastAsiaTheme="minorEastAsia"/>
              <w:noProof/>
              <w:lang w:eastAsia="en-GB"/>
            </w:rPr>
          </w:pPr>
          <w:hyperlink w:anchor="_Toc112407383" w:history="1">
            <w:r w:rsidRPr="006C6884">
              <w:rPr>
                <w:rStyle w:val="Hyperlink"/>
                <w:b/>
                <w:noProof/>
              </w:rPr>
              <w:t>G.</w:t>
            </w:r>
            <w:r>
              <w:rPr>
                <w:rFonts w:eastAsiaTheme="minorEastAsia"/>
                <w:noProof/>
                <w:lang w:eastAsia="en-GB"/>
              </w:rPr>
              <w:tab/>
            </w:r>
            <w:r w:rsidRPr="006C6884">
              <w:rPr>
                <w:rStyle w:val="Hyperlink"/>
                <w:b/>
                <w:noProof/>
              </w:rPr>
              <w:t>Closing the Meeting</w:t>
            </w:r>
            <w:r>
              <w:rPr>
                <w:noProof/>
                <w:webHidden/>
              </w:rPr>
              <w:tab/>
            </w:r>
            <w:r>
              <w:rPr>
                <w:noProof/>
                <w:webHidden/>
              </w:rPr>
              <w:fldChar w:fldCharType="begin"/>
            </w:r>
            <w:r>
              <w:rPr>
                <w:noProof/>
                <w:webHidden/>
              </w:rPr>
              <w:instrText xml:space="preserve"> PAGEREF _Toc112407383 \h </w:instrText>
            </w:r>
            <w:r>
              <w:rPr>
                <w:noProof/>
                <w:webHidden/>
              </w:rPr>
            </w:r>
            <w:r>
              <w:rPr>
                <w:noProof/>
                <w:webHidden/>
              </w:rPr>
              <w:fldChar w:fldCharType="separate"/>
            </w:r>
            <w:r>
              <w:rPr>
                <w:noProof/>
                <w:webHidden/>
              </w:rPr>
              <w:t>10</w:t>
            </w:r>
            <w:r>
              <w:rPr>
                <w:noProof/>
                <w:webHidden/>
              </w:rPr>
              <w:fldChar w:fldCharType="end"/>
            </w:r>
          </w:hyperlink>
        </w:p>
        <w:p w:rsidR="00ED197F" w:rsidRDefault="00ED197F">
          <w:pPr>
            <w:pStyle w:val="TOC1"/>
            <w:rPr>
              <w:rFonts w:eastAsiaTheme="minorEastAsia"/>
              <w:noProof/>
              <w:lang w:eastAsia="en-GB"/>
            </w:rPr>
          </w:pPr>
          <w:hyperlink w:anchor="_Toc112407384" w:history="1">
            <w:r w:rsidRPr="006C6884">
              <w:rPr>
                <w:rStyle w:val="Hyperlink"/>
                <w:b/>
                <w:noProof/>
              </w:rPr>
              <w:t>Section 4: Appendices</w:t>
            </w:r>
            <w:r>
              <w:rPr>
                <w:noProof/>
                <w:webHidden/>
              </w:rPr>
              <w:tab/>
            </w:r>
            <w:r>
              <w:rPr>
                <w:noProof/>
                <w:webHidden/>
              </w:rPr>
              <w:fldChar w:fldCharType="begin"/>
            </w:r>
            <w:r>
              <w:rPr>
                <w:noProof/>
                <w:webHidden/>
              </w:rPr>
              <w:instrText xml:space="preserve"> PAGEREF _Toc112407384 \h </w:instrText>
            </w:r>
            <w:r>
              <w:rPr>
                <w:noProof/>
                <w:webHidden/>
              </w:rPr>
            </w:r>
            <w:r>
              <w:rPr>
                <w:noProof/>
                <w:webHidden/>
              </w:rPr>
              <w:fldChar w:fldCharType="separate"/>
            </w:r>
            <w:r>
              <w:rPr>
                <w:noProof/>
                <w:webHidden/>
              </w:rPr>
              <w:t>12</w:t>
            </w:r>
            <w:r>
              <w:rPr>
                <w:noProof/>
                <w:webHidden/>
              </w:rPr>
              <w:fldChar w:fldCharType="end"/>
            </w:r>
          </w:hyperlink>
        </w:p>
        <w:p w:rsidR="00ED197F" w:rsidRDefault="00ED197F">
          <w:pPr>
            <w:pStyle w:val="TOC3"/>
            <w:tabs>
              <w:tab w:val="left" w:pos="880"/>
              <w:tab w:val="right" w:leader="dot" w:pos="9016"/>
            </w:tabs>
            <w:rPr>
              <w:rFonts w:eastAsiaTheme="minorEastAsia"/>
              <w:noProof/>
              <w:lang w:eastAsia="en-GB"/>
            </w:rPr>
          </w:pPr>
          <w:hyperlink w:anchor="_Toc112407385" w:history="1">
            <w:r w:rsidRPr="006C6884">
              <w:rPr>
                <w:rStyle w:val="Hyperlink"/>
                <w:b/>
                <w:noProof/>
              </w:rPr>
              <w:t>A.</w:t>
            </w:r>
            <w:r>
              <w:rPr>
                <w:rFonts w:eastAsiaTheme="minorEastAsia"/>
                <w:noProof/>
                <w:lang w:eastAsia="en-GB"/>
              </w:rPr>
              <w:tab/>
            </w:r>
            <w:r w:rsidRPr="006C6884">
              <w:rPr>
                <w:rStyle w:val="Hyperlink"/>
                <w:b/>
                <w:noProof/>
              </w:rPr>
              <w:t>Flipchart Sheet Headings</w:t>
            </w:r>
            <w:r>
              <w:rPr>
                <w:noProof/>
                <w:webHidden/>
              </w:rPr>
              <w:tab/>
            </w:r>
            <w:r>
              <w:rPr>
                <w:noProof/>
                <w:webHidden/>
              </w:rPr>
              <w:fldChar w:fldCharType="begin"/>
            </w:r>
            <w:r>
              <w:rPr>
                <w:noProof/>
                <w:webHidden/>
              </w:rPr>
              <w:instrText xml:space="preserve"> PAGEREF _Toc112407385 \h </w:instrText>
            </w:r>
            <w:r>
              <w:rPr>
                <w:noProof/>
                <w:webHidden/>
              </w:rPr>
            </w:r>
            <w:r>
              <w:rPr>
                <w:noProof/>
                <w:webHidden/>
              </w:rPr>
              <w:fldChar w:fldCharType="separate"/>
            </w:r>
            <w:r>
              <w:rPr>
                <w:noProof/>
                <w:webHidden/>
              </w:rPr>
              <w:t>12</w:t>
            </w:r>
            <w:r>
              <w:rPr>
                <w:noProof/>
                <w:webHidden/>
              </w:rPr>
              <w:fldChar w:fldCharType="end"/>
            </w:r>
          </w:hyperlink>
        </w:p>
        <w:p w:rsidR="00ED197F" w:rsidRDefault="00ED197F">
          <w:pPr>
            <w:pStyle w:val="TOC3"/>
            <w:tabs>
              <w:tab w:val="left" w:pos="880"/>
              <w:tab w:val="right" w:leader="dot" w:pos="9016"/>
            </w:tabs>
            <w:rPr>
              <w:rFonts w:eastAsiaTheme="minorEastAsia"/>
              <w:noProof/>
              <w:lang w:eastAsia="en-GB"/>
            </w:rPr>
          </w:pPr>
          <w:hyperlink w:anchor="_Toc112407386" w:history="1">
            <w:r w:rsidRPr="006C6884">
              <w:rPr>
                <w:rStyle w:val="Hyperlink"/>
                <w:b/>
                <w:noProof/>
              </w:rPr>
              <w:t>B.</w:t>
            </w:r>
            <w:r>
              <w:rPr>
                <w:rFonts w:eastAsiaTheme="minorEastAsia"/>
                <w:noProof/>
                <w:lang w:eastAsia="en-GB"/>
              </w:rPr>
              <w:tab/>
            </w:r>
            <w:r w:rsidRPr="006C6884">
              <w:rPr>
                <w:rStyle w:val="Hyperlink"/>
                <w:b/>
                <w:noProof/>
              </w:rPr>
              <w:t>Annual Review Agenda Template</w:t>
            </w:r>
            <w:r>
              <w:rPr>
                <w:noProof/>
                <w:webHidden/>
              </w:rPr>
              <w:tab/>
            </w:r>
            <w:r>
              <w:rPr>
                <w:noProof/>
                <w:webHidden/>
              </w:rPr>
              <w:fldChar w:fldCharType="begin"/>
            </w:r>
            <w:r>
              <w:rPr>
                <w:noProof/>
                <w:webHidden/>
              </w:rPr>
              <w:instrText xml:space="preserve"> PAGEREF _Toc112407386 \h </w:instrText>
            </w:r>
            <w:r>
              <w:rPr>
                <w:noProof/>
                <w:webHidden/>
              </w:rPr>
            </w:r>
            <w:r>
              <w:rPr>
                <w:noProof/>
                <w:webHidden/>
              </w:rPr>
              <w:fldChar w:fldCharType="separate"/>
            </w:r>
            <w:r>
              <w:rPr>
                <w:noProof/>
                <w:webHidden/>
              </w:rPr>
              <w:t>14</w:t>
            </w:r>
            <w:r>
              <w:rPr>
                <w:noProof/>
                <w:webHidden/>
              </w:rPr>
              <w:fldChar w:fldCharType="end"/>
            </w:r>
          </w:hyperlink>
        </w:p>
        <w:p w:rsidR="00ED197F" w:rsidRDefault="00ED197F">
          <w:pPr>
            <w:pStyle w:val="TOC3"/>
            <w:tabs>
              <w:tab w:val="left" w:pos="880"/>
              <w:tab w:val="right" w:leader="dot" w:pos="9016"/>
            </w:tabs>
            <w:rPr>
              <w:rFonts w:eastAsiaTheme="minorEastAsia"/>
              <w:noProof/>
              <w:lang w:eastAsia="en-GB"/>
            </w:rPr>
          </w:pPr>
          <w:hyperlink w:anchor="_Toc112407387" w:history="1">
            <w:r w:rsidRPr="006C6884">
              <w:rPr>
                <w:rStyle w:val="Hyperlink"/>
                <w:b/>
                <w:noProof/>
              </w:rPr>
              <w:t>C.</w:t>
            </w:r>
            <w:r>
              <w:rPr>
                <w:rFonts w:eastAsiaTheme="minorEastAsia"/>
                <w:noProof/>
                <w:lang w:eastAsia="en-GB"/>
              </w:rPr>
              <w:tab/>
            </w:r>
            <w:r w:rsidRPr="006C6884">
              <w:rPr>
                <w:rStyle w:val="Hyperlink"/>
                <w:b/>
                <w:noProof/>
              </w:rPr>
              <w:t>Ground Rules</w:t>
            </w:r>
            <w:r>
              <w:rPr>
                <w:noProof/>
                <w:webHidden/>
              </w:rPr>
              <w:tab/>
            </w:r>
            <w:r>
              <w:rPr>
                <w:noProof/>
                <w:webHidden/>
              </w:rPr>
              <w:fldChar w:fldCharType="begin"/>
            </w:r>
            <w:r>
              <w:rPr>
                <w:noProof/>
                <w:webHidden/>
              </w:rPr>
              <w:instrText xml:space="preserve"> PAGEREF _Toc112407387 \h </w:instrText>
            </w:r>
            <w:r>
              <w:rPr>
                <w:noProof/>
                <w:webHidden/>
              </w:rPr>
            </w:r>
            <w:r>
              <w:rPr>
                <w:noProof/>
                <w:webHidden/>
              </w:rPr>
              <w:fldChar w:fldCharType="separate"/>
            </w:r>
            <w:r>
              <w:rPr>
                <w:noProof/>
                <w:webHidden/>
              </w:rPr>
              <w:t>15</w:t>
            </w:r>
            <w:r>
              <w:rPr>
                <w:noProof/>
                <w:webHidden/>
              </w:rPr>
              <w:fldChar w:fldCharType="end"/>
            </w:r>
          </w:hyperlink>
        </w:p>
        <w:p w:rsidR="00ED197F" w:rsidRDefault="00ED197F">
          <w:pPr>
            <w:pStyle w:val="TOC3"/>
            <w:tabs>
              <w:tab w:val="left" w:pos="880"/>
              <w:tab w:val="right" w:leader="dot" w:pos="9016"/>
            </w:tabs>
            <w:rPr>
              <w:rFonts w:eastAsiaTheme="minorEastAsia"/>
              <w:noProof/>
              <w:lang w:eastAsia="en-GB"/>
            </w:rPr>
          </w:pPr>
          <w:hyperlink w:anchor="_Toc112407388" w:history="1">
            <w:r w:rsidRPr="006C6884">
              <w:rPr>
                <w:rStyle w:val="Hyperlink"/>
                <w:b/>
                <w:noProof/>
              </w:rPr>
              <w:t>D.</w:t>
            </w:r>
            <w:r>
              <w:rPr>
                <w:rFonts w:eastAsiaTheme="minorEastAsia"/>
                <w:noProof/>
                <w:lang w:eastAsia="en-GB"/>
              </w:rPr>
              <w:tab/>
            </w:r>
            <w:r w:rsidRPr="006C6884">
              <w:rPr>
                <w:rStyle w:val="Hyperlink"/>
                <w:b/>
                <w:noProof/>
              </w:rPr>
              <w:t>The Person Centred Planning Approach to Annual Review Meetings – Checklist</w:t>
            </w:r>
            <w:r>
              <w:rPr>
                <w:noProof/>
                <w:webHidden/>
              </w:rPr>
              <w:tab/>
            </w:r>
            <w:r>
              <w:rPr>
                <w:noProof/>
                <w:webHidden/>
              </w:rPr>
              <w:fldChar w:fldCharType="begin"/>
            </w:r>
            <w:r>
              <w:rPr>
                <w:noProof/>
                <w:webHidden/>
              </w:rPr>
              <w:instrText xml:space="preserve"> PAGEREF _Toc112407388 \h </w:instrText>
            </w:r>
            <w:r>
              <w:rPr>
                <w:noProof/>
                <w:webHidden/>
              </w:rPr>
            </w:r>
            <w:r>
              <w:rPr>
                <w:noProof/>
                <w:webHidden/>
              </w:rPr>
              <w:fldChar w:fldCharType="separate"/>
            </w:r>
            <w:r>
              <w:rPr>
                <w:noProof/>
                <w:webHidden/>
              </w:rPr>
              <w:t>16</w:t>
            </w:r>
            <w:r>
              <w:rPr>
                <w:noProof/>
                <w:webHidden/>
              </w:rPr>
              <w:fldChar w:fldCharType="end"/>
            </w:r>
          </w:hyperlink>
        </w:p>
        <w:p w:rsidR="00ED197F" w:rsidRDefault="00ED197F">
          <w:pPr>
            <w:pStyle w:val="TOC3"/>
            <w:tabs>
              <w:tab w:val="left" w:pos="880"/>
              <w:tab w:val="right" w:leader="dot" w:pos="9016"/>
            </w:tabs>
            <w:rPr>
              <w:rFonts w:eastAsiaTheme="minorEastAsia"/>
              <w:noProof/>
              <w:lang w:eastAsia="en-GB"/>
            </w:rPr>
          </w:pPr>
          <w:hyperlink w:anchor="_Toc112407389" w:history="1">
            <w:r w:rsidRPr="006C6884">
              <w:rPr>
                <w:rStyle w:val="Hyperlink"/>
                <w:b/>
                <w:noProof/>
              </w:rPr>
              <w:t>E.</w:t>
            </w:r>
            <w:r>
              <w:rPr>
                <w:rFonts w:eastAsiaTheme="minorEastAsia"/>
                <w:noProof/>
                <w:lang w:eastAsia="en-GB"/>
              </w:rPr>
              <w:tab/>
            </w:r>
            <w:r w:rsidRPr="006C6884">
              <w:rPr>
                <w:rStyle w:val="Hyperlink"/>
                <w:b/>
                <w:noProof/>
              </w:rPr>
              <w:t>One Page Profile</w:t>
            </w:r>
            <w:r>
              <w:rPr>
                <w:noProof/>
                <w:webHidden/>
              </w:rPr>
              <w:tab/>
            </w:r>
            <w:r>
              <w:rPr>
                <w:noProof/>
                <w:webHidden/>
              </w:rPr>
              <w:fldChar w:fldCharType="begin"/>
            </w:r>
            <w:r>
              <w:rPr>
                <w:noProof/>
                <w:webHidden/>
              </w:rPr>
              <w:instrText xml:space="preserve"> PAGEREF _Toc112407389 \h </w:instrText>
            </w:r>
            <w:r>
              <w:rPr>
                <w:noProof/>
                <w:webHidden/>
              </w:rPr>
            </w:r>
            <w:r>
              <w:rPr>
                <w:noProof/>
                <w:webHidden/>
              </w:rPr>
              <w:fldChar w:fldCharType="separate"/>
            </w:r>
            <w:r>
              <w:rPr>
                <w:noProof/>
                <w:webHidden/>
              </w:rPr>
              <w:t>18</w:t>
            </w:r>
            <w:r>
              <w:rPr>
                <w:noProof/>
                <w:webHidden/>
              </w:rPr>
              <w:fldChar w:fldCharType="end"/>
            </w:r>
          </w:hyperlink>
        </w:p>
        <w:p w:rsidR="00ED197F" w:rsidRDefault="00ED197F">
          <w:pPr>
            <w:pStyle w:val="TOC3"/>
            <w:tabs>
              <w:tab w:val="left" w:pos="880"/>
              <w:tab w:val="right" w:leader="dot" w:pos="9016"/>
            </w:tabs>
            <w:rPr>
              <w:rFonts w:eastAsiaTheme="minorEastAsia"/>
              <w:noProof/>
              <w:lang w:eastAsia="en-GB"/>
            </w:rPr>
          </w:pPr>
          <w:hyperlink w:anchor="_Toc112407390" w:history="1">
            <w:r w:rsidRPr="006C6884">
              <w:rPr>
                <w:rStyle w:val="Hyperlink"/>
                <w:b/>
                <w:noProof/>
              </w:rPr>
              <w:t>F.</w:t>
            </w:r>
            <w:r>
              <w:rPr>
                <w:rFonts w:eastAsiaTheme="minorEastAsia"/>
                <w:noProof/>
                <w:lang w:eastAsia="en-GB"/>
              </w:rPr>
              <w:tab/>
            </w:r>
            <w:r w:rsidRPr="006C6884">
              <w:rPr>
                <w:rStyle w:val="Hyperlink"/>
                <w:b/>
                <w:noProof/>
              </w:rPr>
              <w:t>Examples of Person Centred Planning Annual Review Invitations</w:t>
            </w:r>
            <w:r>
              <w:rPr>
                <w:noProof/>
                <w:webHidden/>
              </w:rPr>
              <w:tab/>
            </w:r>
            <w:r>
              <w:rPr>
                <w:noProof/>
                <w:webHidden/>
              </w:rPr>
              <w:fldChar w:fldCharType="begin"/>
            </w:r>
            <w:r>
              <w:rPr>
                <w:noProof/>
                <w:webHidden/>
              </w:rPr>
              <w:instrText xml:space="preserve"> PAGEREF _Toc112407390 \h </w:instrText>
            </w:r>
            <w:r>
              <w:rPr>
                <w:noProof/>
                <w:webHidden/>
              </w:rPr>
            </w:r>
            <w:r>
              <w:rPr>
                <w:noProof/>
                <w:webHidden/>
              </w:rPr>
              <w:fldChar w:fldCharType="separate"/>
            </w:r>
            <w:r>
              <w:rPr>
                <w:noProof/>
                <w:webHidden/>
              </w:rPr>
              <w:t>19</w:t>
            </w:r>
            <w:r>
              <w:rPr>
                <w:noProof/>
                <w:webHidden/>
              </w:rPr>
              <w:fldChar w:fldCharType="end"/>
            </w:r>
          </w:hyperlink>
        </w:p>
        <w:p w:rsidR="00ED197F" w:rsidRDefault="00ED197F">
          <w:pPr>
            <w:pStyle w:val="TOC3"/>
            <w:tabs>
              <w:tab w:val="left" w:pos="880"/>
              <w:tab w:val="right" w:leader="dot" w:pos="9016"/>
            </w:tabs>
            <w:rPr>
              <w:rFonts w:eastAsiaTheme="minorEastAsia"/>
              <w:noProof/>
              <w:lang w:eastAsia="en-GB"/>
            </w:rPr>
          </w:pPr>
          <w:hyperlink w:anchor="_Toc112407391" w:history="1">
            <w:r w:rsidRPr="006C6884">
              <w:rPr>
                <w:rStyle w:val="Hyperlink"/>
                <w:b/>
                <w:noProof/>
              </w:rPr>
              <w:t>G.</w:t>
            </w:r>
            <w:r>
              <w:rPr>
                <w:rFonts w:eastAsiaTheme="minorEastAsia"/>
                <w:noProof/>
                <w:lang w:eastAsia="en-GB"/>
              </w:rPr>
              <w:tab/>
            </w:r>
            <w:r w:rsidRPr="006C6884">
              <w:rPr>
                <w:rStyle w:val="Hyperlink"/>
                <w:b/>
                <w:noProof/>
              </w:rPr>
              <w:t>SMART targets</w:t>
            </w:r>
            <w:r>
              <w:rPr>
                <w:noProof/>
                <w:webHidden/>
              </w:rPr>
              <w:tab/>
            </w:r>
            <w:r>
              <w:rPr>
                <w:noProof/>
                <w:webHidden/>
              </w:rPr>
              <w:fldChar w:fldCharType="begin"/>
            </w:r>
            <w:r>
              <w:rPr>
                <w:noProof/>
                <w:webHidden/>
              </w:rPr>
              <w:instrText xml:space="preserve"> PAGEREF _Toc112407391 \h </w:instrText>
            </w:r>
            <w:r>
              <w:rPr>
                <w:noProof/>
                <w:webHidden/>
              </w:rPr>
            </w:r>
            <w:r>
              <w:rPr>
                <w:noProof/>
                <w:webHidden/>
              </w:rPr>
              <w:fldChar w:fldCharType="separate"/>
            </w:r>
            <w:r>
              <w:rPr>
                <w:noProof/>
                <w:webHidden/>
              </w:rPr>
              <w:t>20</w:t>
            </w:r>
            <w:r>
              <w:rPr>
                <w:noProof/>
                <w:webHidden/>
              </w:rPr>
              <w:fldChar w:fldCharType="end"/>
            </w:r>
          </w:hyperlink>
        </w:p>
        <w:p w:rsidR="00901378" w:rsidRDefault="00901378">
          <w:r>
            <w:rPr>
              <w:b/>
              <w:bCs/>
              <w:noProof/>
            </w:rPr>
            <w:fldChar w:fldCharType="end"/>
          </w:r>
        </w:p>
      </w:sdtContent>
    </w:sdt>
    <w:p w:rsidR="00901378" w:rsidRDefault="00901378">
      <w:pPr>
        <w:rPr>
          <w:b/>
          <w:color w:val="00B050"/>
          <w:sz w:val="32"/>
        </w:rPr>
      </w:pPr>
      <w:r>
        <w:rPr>
          <w:b/>
          <w:color w:val="00B050"/>
          <w:sz w:val="32"/>
        </w:rPr>
        <w:br w:type="page"/>
      </w:r>
    </w:p>
    <w:p w:rsidR="00601B28" w:rsidRDefault="00171770" w:rsidP="00472B17">
      <w:pPr>
        <w:jc w:val="center"/>
      </w:pPr>
      <w:r>
        <w:rPr>
          <w:noProof/>
          <w:lang w:eastAsia="en-GB"/>
        </w:rPr>
        <w:lastRenderedPageBreak/>
        <w:drawing>
          <wp:inline distT="0" distB="0" distL="0" distR="0" wp14:anchorId="01B6ACF0" wp14:editId="50EF8735">
            <wp:extent cx="2219325" cy="1304925"/>
            <wp:effectExtent l="0" t="0" r="9525" b="9525"/>
            <wp:docPr id="5" name="Picture 5" descr="Image of three adults and a child/young person standing next to a blank canvas with a pen." title="black and white image in a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19325" cy="1304925"/>
                    </a:xfrm>
                    <a:prstGeom prst="rect">
                      <a:avLst/>
                    </a:prstGeom>
                  </pic:spPr>
                </pic:pic>
              </a:graphicData>
            </a:graphic>
          </wp:inline>
        </w:drawing>
      </w:r>
    </w:p>
    <w:p w:rsidR="00A119D5" w:rsidRPr="006B69D5" w:rsidRDefault="00B96AC3" w:rsidP="00793FC0">
      <w:pPr>
        <w:pStyle w:val="Heading2"/>
        <w:rPr>
          <w:b/>
          <w:color w:val="00B050"/>
        </w:rPr>
      </w:pPr>
      <w:bookmarkStart w:id="1" w:name="_Toc112407374"/>
      <w:r w:rsidRPr="006B69D5">
        <w:rPr>
          <w:b/>
          <w:color w:val="00B050"/>
        </w:rPr>
        <w:t xml:space="preserve">Section 1. </w:t>
      </w:r>
      <w:r w:rsidR="0093098B" w:rsidRPr="006B69D5">
        <w:rPr>
          <w:b/>
          <w:color w:val="00B050"/>
        </w:rPr>
        <w:t>I</w:t>
      </w:r>
      <w:r w:rsidR="00A119D5" w:rsidRPr="006B69D5">
        <w:rPr>
          <w:b/>
          <w:color w:val="00B050"/>
        </w:rPr>
        <w:t>ntroduction</w:t>
      </w:r>
      <w:bookmarkEnd w:id="1"/>
    </w:p>
    <w:p w:rsidR="00506163" w:rsidRPr="004C51A5" w:rsidRDefault="00506163" w:rsidP="00506163">
      <w:pPr>
        <w:autoSpaceDE w:val="0"/>
        <w:autoSpaceDN w:val="0"/>
        <w:adjustRightInd w:val="0"/>
        <w:spacing w:after="0" w:line="240" w:lineRule="auto"/>
        <w:rPr>
          <w:rFonts w:cs="ArialMT"/>
        </w:rPr>
      </w:pPr>
      <w:r w:rsidRPr="004C51A5">
        <w:rPr>
          <w:rFonts w:cs="ArialMT"/>
        </w:rPr>
        <w:t xml:space="preserve">The Children and Families Act </w:t>
      </w:r>
      <w:r w:rsidR="004C51A5">
        <w:rPr>
          <w:rFonts w:cs="ArialMT"/>
        </w:rPr>
        <w:t xml:space="preserve">2014 </w:t>
      </w:r>
      <w:r w:rsidR="00326701">
        <w:rPr>
          <w:rFonts w:cs="ArialMT"/>
        </w:rPr>
        <w:t>set</w:t>
      </w:r>
      <w:r w:rsidRPr="004C51A5">
        <w:rPr>
          <w:rFonts w:cs="ArialMT"/>
        </w:rPr>
        <w:t xml:space="preserve"> out clear principles for suppor</w:t>
      </w:r>
      <w:r w:rsidR="004C51A5">
        <w:rPr>
          <w:rFonts w:cs="ArialMT"/>
        </w:rPr>
        <w:t xml:space="preserve">ting and involving children </w:t>
      </w:r>
      <w:r w:rsidR="00326701">
        <w:rPr>
          <w:rFonts w:cs="ArialMT"/>
        </w:rPr>
        <w:t>/</w:t>
      </w:r>
      <w:r w:rsidR="004C51A5">
        <w:rPr>
          <w:rFonts w:cs="ArialMT"/>
        </w:rPr>
        <w:t xml:space="preserve"> </w:t>
      </w:r>
      <w:r w:rsidRPr="004C51A5">
        <w:rPr>
          <w:rFonts w:cs="ArialMT"/>
        </w:rPr>
        <w:t>young people in all aspects of the support and planning of their special educational need</w:t>
      </w:r>
      <w:r w:rsidR="004C51A5">
        <w:rPr>
          <w:rFonts w:cs="ArialMT"/>
        </w:rPr>
        <w:t>s</w:t>
      </w:r>
      <w:r w:rsidRPr="004C51A5">
        <w:rPr>
          <w:rFonts w:cs="ArialMT"/>
        </w:rPr>
        <w:t>. Local</w:t>
      </w:r>
    </w:p>
    <w:p w:rsidR="00506163" w:rsidRDefault="00506163" w:rsidP="00506163">
      <w:pPr>
        <w:autoSpaceDE w:val="0"/>
        <w:autoSpaceDN w:val="0"/>
        <w:adjustRightInd w:val="0"/>
        <w:spacing w:after="0" w:line="240" w:lineRule="auto"/>
        <w:rPr>
          <w:rFonts w:cs="ArialMT"/>
        </w:rPr>
      </w:pPr>
      <w:r w:rsidRPr="004C51A5">
        <w:rPr>
          <w:rFonts w:cs="ArialMT"/>
        </w:rPr>
        <w:t xml:space="preserve">Authorities </w:t>
      </w:r>
      <w:r w:rsidRPr="00326701">
        <w:rPr>
          <w:rFonts w:cs="ArialMT"/>
          <w:b/>
        </w:rPr>
        <w:t>must</w:t>
      </w:r>
      <w:r w:rsidRPr="004C51A5">
        <w:rPr>
          <w:rFonts w:cs="ArialMT"/>
        </w:rPr>
        <w:t xml:space="preserve"> have regard to the vie</w:t>
      </w:r>
      <w:r w:rsidR="004C51A5">
        <w:rPr>
          <w:rFonts w:cs="ArialMT"/>
        </w:rPr>
        <w:t xml:space="preserve">ws, wishes and feelings of the children </w:t>
      </w:r>
      <w:r w:rsidR="00326701">
        <w:rPr>
          <w:rFonts w:cs="ArialMT"/>
        </w:rPr>
        <w:t>/</w:t>
      </w:r>
      <w:r w:rsidR="004C51A5">
        <w:rPr>
          <w:rFonts w:cs="ArialMT"/>
        </w:rPr>
        <w:t xml:space="preserve"> young people and </w:t>
      </w:r>
      <w:r w:rsidR="00326701">
        <w:rPr>
          <w:rFonts w:cs="ArialMT"/>
        </w:rPr>
        <w:t xml:space="preserve">their </w:t>
      </w:r>
      <w:r w:rsidR="004C51A5">
        <w:rPr>
          <w:rFonts w:cs="ArialMT"/>
        </w:rPr>
        <w:t>parents / carers.</w:t>
      </w:r>
    </w:p>
    <w:p w:rsidR="004C51A5" w:rsidRPr="004C51A5" w:rsidRDefault="004C51A5" w:rsidP="00506163">
      <w:pPr>
        <w:autoSpaceDE w:val="0"/>
        <w:autoSpaceDN w:val="0"/>
        <w:adjustRightInd w:val="0"/>
        <w:spacing w:after="0" w:line="240" w:lineRule="auto"/>
        <w:rPr>
          <w:rFonts w:cs="ArialMT"/>
        </w:rPr>
      </w:pPr>
    </w:p>
    <w:p w:rsidR="00506163" w:rsidRDefault="004C51A5" w:rsidP="007838EC">
      <w:pPr>
        <w:autoSpaceDE w:val="0"/>
        <w:autoSpaceDN w:val="0"/>
        <w:adjustRightInd w:val="0"/>
        <w:spacing w:after="0" w:line="240" w:lineRule="auto"/>
        <w:rPr>
          <w:rFonts w:cs="ArialMT"/>
        </w:rPr>
      </w:pPr>
      <w:r w:rsidRPr="004C51A5">
        <w:rPr>
          <w:rFonts w:cs="ArialMT"/>
        </w:rPr>
        <w:t>The Special Educational Needs and Disability Code of Prac</w:t>
      </w:r>
      <w:r>
        <w:rPr>
          <w:rFonts w:cs="ArialMT"/>
        </w:rPr>
        <w:t xml:space="preserve">tice: 0 – 25 years provides the </w:t>
      </w:r>
      <w:r w:rsidRPr="004C51A5">
        <w:rPr>
          <w:rFonts w:cs="ArialMT"/>
        </w:rPr>
        <w:t>statutory guidance relating to part 3 of the Children and Fam</w:t>
      </w:r>
      <w:r>
        <w:rPr>
          <w:rFonts w:cs="ArialMT"/>
        </w:rPr>
        <w:t xml:space="preserve">ilies Act 2014. Embedded in its </w:t>
      </w:r>
      <w:r w:rsidRPr="004C51A5">
        <w:rPr>
          <w:rFonts w:cs="ArialMT"/>
        </w:rPr>
        <w:t>principles is the need for a stronger focus on the participatio</w:t>
      </w:r>
      <w:r>
        <w:rPr>
          <w:rFonts w:cs="ArialMT"/>
        </w:rPr>
        <w:t>n of children</w:t>
      </w:r>
      <w:r w:rsidR="00326701">
        <w:rPr>
          <w:rFonts w:cs="ArialMT"/>
        </w:rPr>
        <w:t xml:space="preserve"> / </w:t>
      </w:r>
      <w:r>
        <w:rPr>
          <w:rFonts w:cs="ArialMT"/>
        </w:rPr>
        <w:t xml:space="preserve">young people and </w:t>
      </w:r>
      <w:r w:rsidRPr="004C51A5">
        <w:rPr>
          <w:rFonts w:cs="ArialMT"/>
        </w:rPr>
        <w:t>their parents</w:t>
      </w:r>
      <w:r>
        <w:rPr>
          <w:rFonts w:cs="ArialMT"/>
        </w:rPr>
        <w:t xml:space="preserve"> </w:t>
      </w:r>
      <w:r w:rsidRPr="004C51A5">
        <w:rPr>
          <w:rFonts w:cs="ArialMT"/>
        </w:rPr>
        <w:t>/</w:t>
      </w:r>
      <w:r>
        <w:rPr>
          <w:rFonts w:cs="ArialMT"/>
        </w:rPr>
        <w:t xml:space="preserve"> </w:t>
      </w:r>
      <w:r w:rsidRPr="004C51A5">
        <w:rPr>
          <w:rFonts w:cs="ArialMT"/>
        </w:rPr>
        <w:t>carers in decision making at both individual a</w:t>
      </w:r>
      <w:r>
        <w:rPr>
          <w:rFonts w:cs="ArialMT"/>
        </w:rPr>
        <w:t xml:space="preserve">nd strategic levels. The use of </w:t>
      </w:r>
      <w:r w:rsidR="007838EC">
        <w:rPr>
          <w:rFonts w:cs="ArialMT"/>
        </w:rPr>
        <w:t>person centred approaches provide</w:t>
      </w:r>
      <w:r w:rsidRPr="004C51A5">
        <w:rPr>
          <w:rFonts w:cs="ArialMT"/>
        </w:rPr>
        <w:t xml:space="preserve"> the opportunity to fulfil th</w:t>
      </w:r>
      <w:r w:rsidR="00326701">
        <w:rPr>
          <w:rFonts w:cs="ArialMT"/>
        </w:rPr>
        <w:t>e</w:t>
      </w:r>
      <w:r w:rsidR="007838EC">
        <w:rPr>
          <w:rFonts w:cs="ArialMT"/>
        </w:rPr>
        <w:t xml:space="preserve">se principles. Working in this </w:t>
      </w:r>
      <w:r w:rsidRPr="004C51A5">
        <w:rPr>
          <w:rFonts w:cs="ArialMT"/>
        </w:rPr>
        <w:t xml:space="preserve">way ensures </w:t>
      </w:r>
      <w:r w:rsidR="007838EC">
        <w:rPr>
          <w:rFonts w:cs="ArialMT"/>
        </w:rPr>
        <w:t>children / young people</w:t>
      </w:r>
      <w:r w:rsidRPr="004C51A5">
        <w:rPr>
          <w:rFonts w:cs="ArialMT"/>
        </w:rPr>
        <w:t xml:space="preserve"> and their parents</w:t>
      </w:r>
      <w:r w:rsidR="007838EC">
        <w:rPr>
          <w:rFonts w:cs="ArialMT"/>
        </w:rPr>
        <w:t xml:space="preserve"> </w:t>
      </w:r>
      <w:r w:rsidRPr="004C51A5">
        <w:rPr>
          <w:rFonts w:cs="ArialMT"/>
        </w:rPr>
        <w:t>/</w:t>
      </w:r>
      <w:r w:rsidR="007838EC">
        <w:rPr>
          <w:rFonts w:cs="ArialMT"/>
        </w:rPr>
        <w:t xml:space="preserve"> </w:t>
      </w:r>
      <w:r w:rsidRPr="004C51A5">
        <w:rPr>
          <w:rFonts w:cs="ArialMT"/>
        </w:rPr>
        <w:t>carers are at the ce</w:t>
      </w:r>
      <w:r w:rsidR="007838EC">
        <w:rPr>
          <w:rFonts w:cs="ArialMT"/>
        </w:rPr>
        <w:t xml:space="preserve">ntre of all decision making and </w:t>
      </w:r>
      <w:r w:rsidRPr="004C51A5">
        <w:rPr>
          <w:rFonts w:cs="ArialMT"/>
        </w:rPr>
        <w:t>future planning.</w:t>
      </w:r>
    </w:p>
    <w:p w:rsidR="004C51A5" w:rsidRPr="004C51A5" w:rsidRDefault="004C51A5" w:rsidP="004C51A5">
      <w:pPr>
        <w:spacing w:after="0"/>
        <w:rPr>
          <w:color w:val="000000" w:themeColor="text1"/>
          <w:szCs w:val="23"/>
        </w:rPr>
      </w:pPr>
    </w:p>
    <w:p w:rsidR="007838EC" w:rsidRDefault="00A636C2" w:rsidP="007838EC">
      <w:pPr>
        <w:autoSpaceDE w:val="0"/>
        <w:autoSpaceDN w:val="0"/>
        <w:adjustRightInd w:val="0"/>
        <w:spacing w:after="0" w:line="240" w:lineRule="auto"/>
        <w:rPr>
          <w:rFonts w:cs="ArialMT"/>
        </w:rPr>
      </w:pPr>
      <w:r>
        <w:rPr>
          <w:rFonts w:cs="ArialMT"/>
        </w:rPr>
        <w:t>A person centred annual review</w:t>
      </w:r>
      <w:r w:rsidR="007838EC" w:rsidRPr="007838EC">
        <w:rPr>
          <w:rFonts w:cs="ArialMT"/>
        </w:rPr>
        <w:t xml:space="preserve"> provides an opportunity to </w:t>
      </w:r>
      <w:r w:rsidR="007838EC">
        <w:rPr>
          <w:rFonts w:cs="ArialMT"/>
        </w:rPr>
        <w:t xml:space="preserve">engage directly with children / young people to discuss their </w:t>
      </w:r>
      <w:r w:rsidR="007838EC" w:rsidRPr="007838EC">
        <w:rPr>
          <w:rFonts w:cs="ArialMT"/>
        </w:rPr>
        <w:t>needs, and plan how they can achieve the best possible outco</w:t>
      </w:r>
      <w:r w:rsidR="007838EC">
        <w:rPr>
          <w:rFonts w:cs="ArialMT"/>
        </w:rPr>
        <w:t>mes. This should be integral to all planning for children /</w:t>
      </w:r>
      <w:r w:rsidR="007838EC" w:rsidRPr="007838EC">
        <w:rPr>
          <w:rFonts w:cs="ArialMT"/>
        </w:rPr>
        <w:t xml:space="preserve"> young people with Special Educati</w:t>
      </w:r>
      <w:r w:rsidR="007838EC">
        <w:rPr>
          <w:rFonts w:cs="ArialMT"/>
        </w:rPr>
        <w:t xml:space="preserve">onal Need and Disability (SEND) </w:t>
      </w:r>
      <w:r w:rsidR="007838EC" w:rsidRPr="007838EC">
        <w:rPr>
          <w:rFonts w:cs="ArialMT"/>
        </w:rPr>
        <w:t>throughout their lives.</w:t>
      </w:r>
    </w:p>
    <w:p w:rsidR="007838EC" w:rsidRPr="007838EC" w:rsidRDefault="007838EC" w:rsidP="007838EC">
      <w:pPr>
        <w:autoSpaceDE w:val="0"/>
        <w:autoSpaceDN w:val="0"/>
        <w:adjustRightInd w:val="0"/>
        <w:spacing w:after="0" w:line="240" w:lineRule="auto"/>
        <w:rPr>
          <w:rFonts w:cs="ArialMT"/>
        </w:rPr>
      </w:pPr>
    </w:p>
    <w:p w:rsidR="00A119D5" w:rsidRPr="00A119D5" w:rsidRDefault="00A119D5" w:rsidP="00A119D5">
      <w:pPr>
        <w:spacing w:after="0"/>
        <w:rPr>
          <w:color w:val="000000" w:themeColor="text1"/>
        </w:rPr>
      </w:pPr>
      <w:r w:rsidRPr="00A119D5">
        <w:rPr>
          <w:color w:val="000000" w:themeColor="text1"/>
          <w:szCs w:val="23"/>
        </w:rPr>
        <w:t xml:space="preserve">A person centred approach to an annual review is a practical way of ensuring that the principles that underpin the SEND Code of Practice are upheld. </w:t>
      </w:r>
    </w:p>
    <w:p w:rsidR="00A119D5" w:rsidRPr="00A119D5" w:rsidRDefault="00A119D5" w:rsidP="00A119D5">
      <w:pPr>
        <w:spacing w:after="0" w:line="240" w:lineRule="auto"/>
        <w:rPr>
          <w:color w:val="000000" w:themeColor="text1"/>
          <w:szCs w:val="23"/>
        </w:rPr>
      </w:pPr>
    </w:p>
    <w:p w:rsidR="00A119D5" w:rsidRPr="00A119D5" w:rsidRDefault="00A119D5" w:rsidP="00A119D5">
      <w:pPr>
        <w:spacing w:after="0" w:line="240" w:lineRule="auto"/>
        <w:rPr>
          <w:rFonts w:eastAsia="Times New Roman" w:cstheme="minorHAnsi"/>
          <w:b/>
          <w:color w:val="000000" w:themeColor="text1"/>
          <w:sz w:val="20"/>
          <w:lang w:val="en" w:eastAsia="en-GB"/>
        </w:rPr>
      </w:pPr>
      <w:r w:rsidRPr="00A119D5">
        <w:rPr>
          <w:color w:val="000000" w:themeColor="text1"/>
          <w:szCs w:val="23"/>
        </w:rPr>
        <w:t>This guidance document</w:t>
      </w:r>
      <w:r w:rsidR="003E34F2">
        <w:rPr>
          <w:color w:val="000000" w:themeColor="text1"/>
          <w:szCs w:val="23"/>
        </w:rPr>
        <w:t xml:space="preserve">, for educational establishments, </w:t>
      </w:r>
      <w:r w:rsidRPr="00A119D5">
        <w:rPr>
          <w:color w:val="000000" w:themeColor="text1"/>
          <w:szCs w:val="23"/>
        </w:rPr>
        <w:t>provides information about how to adopt a person centred approach to annual reviews.</w:t>
      </w:r>
    </w:p>
    <w:p w:rsidR="00506163" w:rsidRPr="00A119D5" w:rsidRDefault="00506163" w:rsidP="00A119D5">
      <w:pPr>
        <w:rPr>
          <w:color w:val="000000" w:themeColor="text1"/>
        </w:rPr>
      </w:pPr>
    </w:p>
    <w:p w:rsidR="00A119D5" w:rsidRPr="006B69D5" w:rsidRDefault="0008137C" w:rsidP="00793FC0">
      <w:pPr>
        <w:pStyle w:val="Heading2"/>
        <w:rPr>
          <w:rFonts w:eastAsia="Times New Roman"/>
          <w:b/>
          <w:color w:val="00B050"/>
          <w:lang w:val="en" w:eastAsia="en-GB"/>
        </w:rPr>
      </w:pPr>
      <w:bookmarkStart w:id="2" w:name="_Toc112407375"/>
      <w:r w:rsidRPr="006B69D5">
        <w:rPr>
          <w:rFonts w:eastAsia="Times New Roman"/>
          <w:b/>
          <w:color w:val="00B050"/>
          <w:lang w:val="en" w:eastAsia="en-GB"/>
        </w:rPr>
        <w:t xml:space="preserve">Section 2: </w:t>
      </w:r>
      <w:r w:rsidR="00A119D5" w:rsidRPr="006B69D5">
        <w:rPr>
          <w:rFonts w:eastAsia="Times New Roman"/>
          <w:b/>
          <w:color w:val="00B050"/>
          <w:lang w:val="en" w:eastAsia="en-GB"/>
        </w:rPr>
        <w:t xml:space="preserve">What is Person </w:t>
      </w:r>
      <w:proofErr w:type="spellStart"/>
      <w:r w:rsidR="00A119D5" w:rsidRPr="006B69D5">
        <w:rPr>
          <w:rFonts w:eastAsia="Times New Roman"/>
          <w:b/>
          <w:color w:val="00B050"/>
          <w:lang w:val="en" w:eastAsia="en-GB"/>
        </w:rPr>
        <w:t>Centred</w:t>
      </w:r>
      <w:proofErr w:type="spellEnd"/>
      <w:r w:rsidR="00A119D5" w:rsidRPr="006B69D5">
        <w:rPr>
          <w:rFonts w:eastAsia="Times New Roman"/>
          <w:b/>
          <w:color w:val="00B050"/>
          <w:lang w:val="en" w:eastAsia="en-GB"/>
        </w:rPr>
        <w:t xml:space="preserve"> Planning (PCP)?</w:t>
      </w:r>
      <w:bookmarkEnd w:id="2"/>
    </w:p>
    <w:p w:rsidR="00165C5B" w:rsidRDefault="00165C5B" w:rsidP="00A119D5">
      <w:pPr>
        <w:autoSpaceDE w:val="0"/>
        <w:autoSpaceDN w:val="0"/>
        <w:adjustRightInd w:val="0"/>
        <w:spacing w:after="0" w:line="240" w:lineRule="auto"/>
        <w:rPr>
          <w:rFonts w:cstheme="minorHAnsi"/>
          <w:color w:val="000000" w:themeColor="text1"/>
        </w:rPr>
      </w:pPr>
    </w:p>
    <w:p w:rsidR="00A119D5" w:rsidRPr="00A119D5" w:rsidRDefault="00A119D5" w:rsidP="00A119D5">
      <w:pPr>
        <w:autoSpaceDE w:val="0"/>
        <w:autoSpaceDN w:val="0"/>
        <w:adjustRightInd w:val="0"/>
        <w:spacing w:after="0" w:line="240" w:lineRule="auto"/>
        <w:rPr>
          <w:rFonts w:cstheme="minorHAnsi"/>
          <w:color w:val="000000" w:themeColor="text1"/>
        </w:rPr>
      </w:pPr>
      <w:r w:rsidRPr="00A119D5">
        <w:rPr>
          <w:rFonts w:cstheme="minorHAnsi"/>
          <w:color w:val="000000" w:themeColor="text1"/>
        </w:rPr>
        <w:t xml:space="preserve">Both research and experience has shown that Person Centred Planning makes a significant impact to the child / young person and their families. </w:t>
      </w:r>
    </w:p>
    <w:p w:rsidR="00A119D5" w:rsidRPr="00A119D5" w:rsidRDefault="00A119D5" w:rsidP="00A119D5">
      <w:pPr>
        <w:autoSpaceDE w:val="0"/>
        <w:autoSpaceDN w:val="0"/>
        <w:adjustRightInd w:val="0"/>
        <w:spacing w:after="0" w:line="240" w:lineRule="auto"/>
        <w:rPr>
          <w:rFonts w:cstheme="minorHAnsi"/>
          <w:color w:val="000000" w:themeColor="text1"/>
          <w:sz w:val="21"/>
          <w:szCs w:val="21"/>
        </w:rPr>
      </w:pPr>
    </w:p>
    <w:p w:rsidR="002B4DA5" w:rsidRDefault="00A119D5" w:rsidP="00A119D5">
      <w:pPr>
        <w:spacing w:after="0" w:line="240" w:lineRule="auto"/>
        <w:rPr>
          <w:rFonts w:eastAsia="Times New Roman" w:cstheme="minorHAnsi"/>
          <w:color w:val="000000" w:themeColor="text1"/>
          <w:lang w:val="en" w:eastAsia="en-GB"/>
        </w:rPr>
      </w:pPr>
      <w:r w:rsidRPr="00A119D5">
        <w:rPr>
          <w:rFonts w:eastAsia="Times New Roman" w:cstheme="minorHAnsi"/>
          <w:color w:val="000000" w:themeColor="text1"/>
          <w:lang w:val="en" w:eastAsia="en-GB"/>
        </w:rPr>
        <w:t xml:space="preserve">PCP aims to put children and young people at the </w:t>
      </w:r>
      <w:proofErr w:type="spellStart"/>
      <w:r w:rsidRPr="00A119D5">
        <w:rPr>
          <w:rFonts w:eastAsia="Times New Roman" w:cstheme="minorHAnsi"/>
          <w:color w:val="000000" w:themeColor="text1"/>
          <w:lang w:val="en" w:eastAsia="en-GB"/>
        </w:rPr>
        <w:t>centre</w:t>
      </w:r>
      <w:proofErr w:type="spellEnd"/>
      <w:r w:rsidRPr="00A119D5">
        <w:rPr>
          <w:rFonts w:eastAsia="Times New Roman" w:cstheme="minorHAnsi"/>
          <w:color w:val="000000" w:themeColor="text1"/>
          <w:lang w:val="en" w:eastAsia="en-GB"/>
        </w:rPr>
        <w:t xml:space="preserve"> of planning and decisions that affect them. </w:t>
      </w:r>
      <w:r w:rsidR="002B4DA5">
        <w:rPr>
          <w:rFonts w:eastAsia="Times New Roman" w:cstheme="minorHAnsi"/>
          <w:color w:val="000000" w:themeColor="text1"/>
          <w:lang w:val="en" w:eastAsia="en-GB"/>
        </w:rPr>
        <w:t>Paragraph 8.1 of the Code of Practice (2015) states:</w:t>
      </w:r>
    </w:p>
    <w:p w:rsidR="002B4DA5" w:rsidRDefault="002B4DA5" w:rsidP="002B4DA5">
      <w:pPr>
        <w:spacing w:after="0" w:line="240" w:lineRule="auto"/>
        <w:ind w:left="720"/>
        <w:rPr>
          <w:rFonts w:eastAsia="Times New Roman" w:cstheme="minorHAnsi"/>
          <w:color w:val="000000" w:themeColor="text1"/>
          <w:lang w:val="en" w:eastAsia="en-GB"/>
        </w:rPr>
      </w:pPr>
      <w:r>
        <w:rPr>
          <w:sz w:val="23"/>
          <w:szCs w:val="23"/>
        </w:rPr>
        <w:t xml:space="preserve">‘Local authorities </w:t>
      </w:r>
      <w:r>
        <w:rPr>
          <w:b/>
          <w:bCs/>
          <w:sz w:val="23"/>
          <w:szCs w:val="23"/>
        </w:rPr>
        <w:t xml:space="preserve">must </w:t>
      </w:r>
      <w:r>
        <w:rPr>
          <w:sz w:val="23"/>
          <w:szCs w:val="23"/>
        </w:rPr>
        <w:t>place children, young people and families at the centre of their planning….’</w:t>
      </w:r>
    </w:p>
    <w:p w:rsidR="00A119D5" w:rsidRPr="00A119D5" w:rsidRDefault="00A119D5" w:rsidP="00A119D5">
      <w:pPr>
        <w:spacing w:after="0" w:line="240" w:lineRule="auto"/>
        <w:rPr>
          <w:rFonts w:eastAsia="Times New Roman" w:cstheme="minorHAnsi"/>
          <w:color w:val="000000" w:themeColor="text1"/>
          <w:lang w:val="en" w:eastAsia="en-GB"/>
        </w:rPr>
      </w:pPr>
      <w:r w:rsidRPr="00A119D5">
        <w:rPr>
          <w:rFonts w:eastAsia="Times New Roman" w:cstheme="minorHAnsi"/>
          <w:color w:val="000000" w:themeColor="text1"/>
          <w:lang w:val="en" w:eastAsia="en-GB"/>
        </w:rPr>
        <w:t xml:space="preserve">When children / young people are meaningfully involved, it can change their attitude, </w:t>
      </w:r>
      <w:proofErr w:type="spellStart"/>
      <w:r w:rsidRPr="00A119D5">
        <w:rPr>
          <w:rFonts w:eastAsia="Times New Roman" w:cstheme="minorHAnsi"/>
          <w:color w:val="000000" w:themeColor="text1"/>
          <w:lang w:val="en" w:eastAsia="en-GB"/>
        </w:rPr>
        <w:t>behaviour</w:t>
      </w:r>
      <w:proofErr w:type="spellEnd"/>
      <w:r w:rsidRPr="00A119D5">
        <w:rPr>
          <w:rFonts w:eastAsia="Times New Roman" w:cstheme="minorHAnsi"/>
          <w:color w:val="000000" w:themeColor="text1"/>
          <w:lang w:val="en" w:eastAsia="en-GB"/>
        </w:rPr>
        <w:t xml:space="preserve"> and learning and make them active participants who work with adults to bring about change.</w:t>
      </w:r>
    </w:p>
    <w:p w:rsidR="00A119D5" w:rsidRDefault="00A119D5" w:rsidP="00A119D5">
      <w:pPr>
        <w:spacing w:after="0" w:line="240" w:lineRule="auto"/>
        <w:rPr>
          <w:rFonts w:eastAsia="Times New Roman" w:cstheme="minorHAnsi"/>
          <w:color w:val="000000" w:themeColor="text1"/>
          <w:lang w:val="en" w:eastAsia="en-GB"/>
        </w:rPr>
      </w:pPr>
    </w:p>
    <w:p w:rsidR="008607F9" w:rsidRDefault="008607F9" w:rsidP="008607F9">
      <w:pPr>
        <w:spacing w:after="0" w:line="240" w:lineRule="auto"/>
        <w:jc w:val="center"/>
        <w:rPr>
          <w:rFonts w:eastAsia="Times New Roman" w:cstheme="minorHAnsi"/>
          <w:color w:val="000000" w:themeColor="text1"/>
          <w:lang w:val="en" w:eastAsia="en-GB"/>
        </w:rPr>
      </w:pPr>
      <w:r>
        <w:rPr>
          <w:noProof/>
          <w:lang w:eastAsia="en-GB"/>
        </w:rPr>
        <w:lastRenderedPageBreak/>
        <w:drawing>
          <wp:inline distT="0" distB="0" distL="0" distR="0" wp14:anchorId="6CD7337A" wp14:editId="16DEB42D">
            <wp:extent cx="1676705" cy="995881"/>
            <wp:effectExtent l="0" t="0" r="0" b="0"/>
            <wp:docPr id="12" name="Picture 12" descr="An image in colour of children and young people standing together in a line with their arms around eachother's shoulders" title="An image in colour of children and youn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ool_20Kids[1].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5190" cy="1006860"/>
                    </a:xfrm>
                    <a:prstGeom prst="rect">
                      <a:avLst/>
                    </a:prstGeom>
                  </pic:spPr>
                </pic:pic>
              </a:graphicData>
            </a:graphic>
          </wp:inline>
        </w:drawing>
      </w:r>
    </w:p>
    <w:p w:rsidR="008607F9" w:rsidRPr="00A119D5" w:rsidRDefault="008607F9" w:rsidP="00A119D5">
      <w:pPr>
        <w:spacing w:after="0" w:line="240" w:lineRule="auto"/>
        <w:rPr>
          <w:rFonts w:eastAsia="Times New Roman" w:cstheme="minorHAnsi"/>
          <w:color w:val="000000" w:themeColor="text1"/>
          <w:lang w:val="en" w:eastAsia="en-GB"/>
        </w:rPr>
      </w:pPr>
    </w:p>
    <w:p w:rsidR="00A119D5" w:rsidRPr="00A119D5" w:rsidRDefault="003E34F2" w:rsidP="00A119D5">
      <w:pPr>
        <w:spacing w:after="0" w:line="240" w:lineRule="auto"/>
        <w:rPr>
          <w:rFonts w:eastAsia="Times New Roman" w:cstheme="minorHAnsi"/>
          <w:color w:val="000000" w:themeColor="text1"/>
          <w:lang w:val="en" w:eastAsia="en-GB"/>
        </w:rPr>
      </w:pPr>
      <w:r>
        <w:rPr>
          <w:rFonts w:eastAsia="Times New Roman" w:cstheme="minorHAnsi"/>
          <w:color w:val="000000" w:themeColor="text1"/>
          <w:lang w:val="en" w:eastAsia="en-GB"/>
        </w:rPr>
        <w:t xml:space="preserve">The benefits of a </w:t>
      </w:r>
      <w:r w:rsidR="00A119D5" w:rsidRPr="00A119D5">
        <w:rPr>
          <w:rFonts w:eastAsia="Times New Roman" w:cstheme="minorHAnsi"/>
          <w:color w:val="000000" w:themeColor="text1"/>
          <w:lang w:val="en" w:eastAsia="en-GB"/>
        </w:rPr>
        <w:t>PCP Annual Review:</w:t>
      </w:r>
    </w:p>
    <w:p w:rsidR="00A119D5" w:rsidRPr="00A119D5" w:rsidRDefault="00A119D5" w:rsidP="00E65E14">
      <w:pPr>
        <w:numPr>
          <w:ilvl w:val="0"/>
          <w:numId w:val="1"/>
        </w:numPr>
        <w:spacing w:after="0" w:line="240" w:lineRule="auto"/>
        <w:rPr>
          <w:rFonts w:eastAsia="Times New Roman" w:cstheme="minorHAnsi"/>
          <w:color w:val="000000" w:themeColor="text1"/>
          <w:lang w:val="en" w:eastAsia="en-GB"/>
        </w:rPr>
      </w:pPr>
      <w:r w:rsidRPr="00A119D5">
        <w:rPr>
          <w:rFonts w:eastAsia="Times New Roman" w:cstheme="minorHAnsi"/>
          <w:color w:val="000000" w:themeColor="text1"/>
          <w:lang w:val="en" w:eastAsia="en-GB"/>
        </w:rPr>
        <w:t xml:space="preserve">Puts children / young people at the </w:t>
      </w:r>
      <w:proofErr w:type="spellStart"/>
      <w:r w:rsidRPr="00A119D5">
        <w:rPr>
          <w:rFonts w:eastAsia="Times New Roman" w:cstheme="minorHAnsi"/>
          <w:color w:val="000000" w:themeColor="text1"/>
          <w:lang w:val="en" w:eastAsia="en-GB"/>
        </w:rPr>
        <w:t>centre</w:t>
      </w:r>
      <w:proofErr w:type="spellEnd"/>
      <w:r w:rsidRPr="00A119D5">
        <w:rPr>
          <w:rFonts w:eastAsia="Times New Roman" w:cstheme="minorHAnsi"/>
          <w:color w:val="000000" w:themeColor="text1"/>
          <w:lang w:val="en" w:eastAsia="en-GB"/>
        </w:rPr>
        <w:t xml:space="preserve"> of planning and decisions that affect them</w:t>
      </w:r>
    </w:p>
    <w:p w:rsidR="00A119D5" w:rsidRPr="00A119D5" w:rsidRDefault="00A119D5" w:rsidP="00E65E14">
      <w:pPr>
        <w:numPr>
          <w:ilvl w:val="0"/>
          <w:numId w:val="1"/>
        </w:numPr>
        <w:spacing w:before="100" w:beforeAutospacing="1" w:after="0" w:line="240" w:lineRule="auto"/>
        <w:rPr>
          <w:rFonts w:eastAsia="Times New Roman" w:cstheme="minorHAnsi"/>
          <w:color w:val="000000" w:themeColor="text1"/>
          <w:lang w:val="en" w:eastAsia="en-GB"/>
        </w:rPr>
      </w:pPr>
      <w:r w:rsidRPr="00A119D5">
        <w:rPr>
          <w:rFonts w:eastAsia="Times New Roman" w:cstheme="minorHAnsi"/>
          <w:color w:val="000000" w:themeColor="text1"/>
          <w:lang w:val="en" w:eastAsia="en-GB"/>
        </w:rPr>
        <w:t>Bring people together – both to celebrate success, and also to address difficulties with honesty and care</w:t>
      </w:r>
    </w:p>
    <w:p w:rsidR="00A119D5" w:rsidRPr="00A119D5" w:rsidRDefault="00A119D5" w:rsidP="00E65E14">
      <w:pPr>
        <w:numPr>
          <w:ilvl w:val="0"/>
          <w:numId w:val="1"/>
        </w:numPr>
        <w:spacing w:before="100" w:beforeAutospacing="1" w:after="0" w:line="240" w:lineRule="auto"/>
        <w:rPr>
          <w:rFonts w:eastAsia="Times New Roman" w:cstheme="minorHAnsi"/>
          <w:color w:val="000000" w:themeColor="text1"/>
          <w:lang w:val="en" w:eastAsia="en-GB"/>
        </w:rPr>
      </w:pPr>
      <w:r w:rsidRPr="00A119D5">
        <w:rPr>
          <w:rFonts w:eastAsia="Times New Roman" w:cstheme="minorHAnsi"/>
          <w:color w:val="000000" w:themeColor="text1"/>
          <w:lang w:val="en" w:eastAsia="en-GB"/>
        </w:rPr>
        <w:t>Help children / young people learn how to express their views, how to listen and think creatively</w:t>
      </w:r>
    </w:p>
    <w:p w:rsidR="00A119D5" w:rsidRPr="00A119D5" w:rsidRDefault="00A119D5" w:rsidP="00E65E14">
      <w:pPr>
        <w:numPr>
          <w:ilvl w:val="0"/>
          <w:numId w:val="1"/>
        </w:numPr>
        <w:spacing w:before="100" w:beforeAutospacing="1" w:after="0" w:line="240" w:lineRule="auto"/>
        <w:rPr>
          <w:rFonts w:eastAsia="Times New Roman" w:cstheme="minorHAnsi"/>
          <w:color w:val="000000" w:themeColor="text1"/>
          <w:lang w:val="en" w:eastAsia="en-GB"/>
        </w:rPr>
      </w:pPr>
      <w:r w:rsidRPr="00A119D5">
        <w:rPr>
          <w:rFonts w:eastAsia="Times New Roman" w:cstheme="minorHAnsi"/>
          <w:color w:val="000000" w:themeColor="text1"/>
          <w:lang w:val="en" w:eastAsia="en-GB"/>
        </w:rPr>
        <w:t>Show children / young people that they are listened to, valued, cared for and above all that they belong</w:t>
      </w:r>
    </w:p>
    <w:p w:rsidR="00A119D5" w:rsidRPr="00793FC0" w:rsidRDefault="00A119D5" w:rsidP="00793FC0">
      <w:pPr>
        <w:pStyle w:val="Heading2"/>
      </w:pPr>
    </w:p>
    <w:p w:rsidR="00760B60" w:rsidRDefault="0008137C" w:rsidP="00ED197F">
      <w:pPr>
        <w:pStyle w:val="Heading2"/>
        <w:rPr>
          <w:b/>
          <w:color w:val="00B050"/>
        </w:rPr>
      </w:pPr>
      <w:bookmarkStart w:id="3" w:name="_Toc112407376"/>
      <w:r w:rsidRPr="006B69D5">
        <w:rPr>
          <w:b/>
          <w:color w:val="00B050"/>
        </w:rPr>
        <w:t xml:space="preserve">Section 3: </w:t>
      </w:r>
      <w:r w:rsidR="00A119D5" w:rsidRPr="006B69D5">
        <w:rPr>
          <w:b/>
          <w:color w:val="00B050"/>
        </w:rPr>
        <w:t>A Person Centred Planning (PCP)</w:t>
      </w:r>
      <w:r w:rsidR="00033CFE" w:rsidRPr="006B69D5">
        <w:rPr>
          <w:b/>
          <w:color w:val="00B050"/>
        </w:rPr>
        <w:t xml:space="preserve"> approach to an</w:t>
      </w:r>
      <w:r w:rsidR="00A119D5" w:rsidRPr="006B69D5">
        <w:rPr>
          <w:b/>
          <w:color w:val="00B050"/>
        </w:rPr>
        <w:t xml:space="preserve"> Annual </w:t>
      </w:r>
      <w:proofErr w:type="gramStart"/>
      <w:r w:rsidR="00A119D5" w:rsidRPr="006B69D5">
        <w:rPr>
          <w:b/>
          <w:color w:val="00B050"/>
        </w:rPr>
        <w:t>Review</w:t>
      </w:r>
      <w:bookmarkEnd w:id="3"/>
      <w:r w:rsidR="0098771A">
        <w:rPr>
          <w:b/>
          <w:color w:val="00B050"/>
        </w:rPr>
        <w:t xml:space="preserve"> </w:t>
      </w:r>
      <w:r w:rsidR="00A119D5" w:rsidRPr="006B69D5">
        <w:rPr>
          <w:b/>
          <w:color w:val="00B050"/>
        </w:rPr>
        <w:t xml:space="preserve"> </w:t>
      </w:r>
      <w:r w:rsidR="0098771A" w:rsidRPr="0098771A">
        <w:rPr>
          <w:b/>
          <w:color w:val="00B050"/>
        </w:rPr>
        <w:t>(</w:t>
      </w:r>
      <w:proofErr w:type="gramEnd"/>
      <w:r w:rsidR="0098771A" w:rsidRPr="0098771A">
        <w:rPr>
          <w:b/>
          <w:color w:val="00B050"/>
        </w:rPr>
        <w:t>See Appendix D - Checklist)</w:t>
      </w:r>
    </w:p>
    <w:p w:rsidR="0098771A" w:rsidRPr="0098771A" w:rsidRDefault="0098771A" w:rsidP="0098771A"/>
    <w:p w:rsidR="0069163D" w:rsidRPr="00FF3183" w:rsidRDefault="0069163D" w:rsidP="0069163D">
      <w:pPr>
        <w:autoSpaceDE w:val="0"/>
        <w:autoSpaceDN w:val="0"/>
        <w:adjustRightInd w:val="0"/>
        <w:spacing w:after="0" w:line="240" w:lineRule="auto"/>
        <w:rPr>
          <w:rFonts w:cstheme="minorHAnsi"/>
        </w:rPr>
      </w:pPr>
      <w:r w:rsidRPr="00FF3183">
        <w:rPr>
          <w:rFonts w:cstheme="minorHAnsi"/>
        </w:rPr>
        <w:t xml:space="preserve">The child / young person and family should be involved from the outset in deciding where the meeting </w:t>
      </w:r>
      <w:proofErr w:type="gramStart"/>
      <w:r w:rsidRPr="00FF3183">
        <w:rPr>
          <w:rFonts w:cstheme="minorHAnsi"/>
        </w:rPr>
        <w:t>should be held</w:t>
      </w:r>
      <w:proofErr w:type="gramEnd"/>
      <w:r w:rsidRPr="00FF3183">
        <w:rPr>
          <w:rFonts w:cstheme="minorHAnsi"/>
        </w:rPr>
        <w:t xml:space="preserve"> and when. This may not necessarily be at school or </w:t>
      </w:r>
      <w:r>
        <w:rPr>
          <w:rFonts w:cstheme="minorHAnsi"/>
        </w:rPr>
        <w:t>during school time. The child / young person</w:t>
      </w:r>
      <w:r w:rsidRPr="00FF3183">
        <w:rPr>
          <w:rFonts w:cstheme="minorHAnsi"/>
        </w:rPr>
        <w:t xml:space="preserve"> should also be fully involved in preparing the meeting invitations and deciding who the attendees should be. It is important that a child / young person’s review meeting should include the people who they want there and who are important to the child / young person e.g. friends / professionals they may have a close relationship with. An annual review meeting should include people who are important for the child / young person e.g. Social Workers, Health Workers etc. </w:t>
      </w:r>
    </w:p>
    <w:tbl>
      <w:tblPr>
        <w:tblStyle w:val="TableGrid"/>
        <w:tblpPr w:leftFromText="180" w:rightFromText="180" w:vertAnchor="text" w:horzAnchor="page" w:tblpX="6081" w:tblpY="236"/>
        <w:tblOverlap w:val="never"/>
        <w:tblW w:w="0" w:type="auto"/>
        <w:tblLook w:val="04A0" w:firstRow="1" w:lastRow="0" w:firstColumn="1" w:lastColumn="0" w:noHBand="0" w:noVBand="1"/>
        <w:tblCaption w:val="A text box with information"/>
        <w:tblDescription w:val="Meeting Overview&#10;The delivery should take approximately 1 ½  hours depending on the number of people in attendance&#10;Always allow extra time for interpretation if needed&#10;The focus of the annual review meeting is to identify what is important to / for the child / young person, what’s going well (progress made) / not so well (including any new difficulties) &amp; agree what support is needed to support the child / young person in achieving their goals, targets and aspirations&#10;"/>
      </w:tblPr>
      <w:tblGrid>
        <w:gridCol w:w="5054"/>
      </w:tblGrid>
      <w:tr w:rsidR="00FE33AA" w:rsidRPr="00E66EB9" w:rsidTr="006559F3">
        <w:trPr>
          <w:trHeight w:val="2763"/>
          <w:tblHeader/>
        </w:trPr>
        <w:tc>
          <w:tcPr>
            <w:tcW w:w="5054" w:type="dxa"/>
          </w:tcPr>
          <w:p w:rsidR="00FE33AA" w:rsidRPr="00E66EB9" w:rsidRDefault="00FE33AA" w:rsidP="00FE33AA">
            <w:pPr>
              <w:autoSpaceDE w:val="0"/>
              <w:autoSpaceDN w:val="0"/>
              <w:adjustRightInd w:val="0"/>
              <w:rPr>
                <w:rFonts w:cstheme="minorHAnsi"/>
                <w:b/>
                <w:bCs/>
                <w:i/>
                <w:sz w:val="14"/>
              </w:rPr>
            </w:pPr>
          </w:p>
          <w:p w:rsidR="00FE33AA" w:rsidRPr="00FF3183" w:rsidRDefault="00FE33AA" w:rsidP="00FE33AA">
            <w:pPr>
              <w:autoSpaceDE w:val="0"/>
              <w:autoSpaceDN w:val="0"/>
              <w:adjustRightInd w:val="0"/>
              <w:rPr>
                <w:rFonts w:cstheme="minorHAnsi"/>
                <w:b/>
                <w:bCs/>
              </w:rPr>
            </w:pPr>
            <w:r w:rsidRPr="00FF3183">
              <w:rPr>
                <w:rFonts w:cstheme="minorHAnsi"/>
                <w:b/>
                <w:bCs/>
              </w:rPr>
              <w:t>Meeting Overview</w:t>
            </w:r>
          </w:p>
          <w:p w:rsidR="00FE33AA" w:rsidRPr="00371636" w:rsidRDefault="00FE33AA" w:rsidP="00E65E14">
            <w:pPr>
              <w:pStyle w:val="ListParagraph"/>
              <w:numPr>
                <w:ilvl w:val="0"/>
                <w:numId w:val="9"/>
              </w:numPr>
              <w:autoSpaceDE w:val="0"/>
              <w:autoSpaceDN w:val="0"/>
              <w:adjustRightInd w:val="0"/>
              <w:rPr>
                <w:rFonts w:cstheme="minorHAnsi"/>
                <w:i/>
                <w:sz w:val="20"/>
              </w:rPr>
            </w:pPr>
            <w:r w:rsidRPr="00371636">
              <w:rPr>
                <w:rFonts w:cstheme="minorHAnsi"/>
                <w:i/>
                <w:sz w:val="20"/>
              </w:rPr>
              <w:t>The del</w:t>
            </w:r>
            <w:r>
              <w:rPr>
                <w:rFonts w:cstheme="minorHAnsi"/>
                <w:i/>
                <w:sz w:val="20"/>
              </w:rPr>
              <w:t xml:space="preserve">ivery should take approximately </w:t>
            </w:r>
            <w:r w:rsidRPr="00371636">
              <w:rPr>
                <w:rFonts w:cstheme="minorHAnsi"/>
                <w:i/>
                <w:sz w:val="20"/>
              </w:rPr>
              <w:t>1 ½  hours depending on the number of people in attendance</w:t>
            </w:r>
          </w:p>
          <w:p w:rsidR="00FE33AA" w:rsidRPr="00371636" w:rsidRDefault="00FE33AA" w:rsidP="00E65E14">
            <w:pPr>
              <w:pStyle w:val="ListParagraph"/>
              <w:numPr>
                <w:ilvl w:val="0"/>
                <w:numId w:val="9"/>
              </w:numPr>
              <w:autoSpaceDE w:val="0"/>
              <w:autoSpaceDN w:val="0"/>
              <w:adjustRightInd w:val="0"/>
              <w:rPr>
                <w:rFonts w:cstheme="minorHAnsi"/>
                <w:i/>
                <w:sz w:val="20"/>
              </w:rPr>
            </w:pPr>
            <w:r w:rsidRPr="00371636">
              <w:rPr>
                <w:rFonts w:cstheme="minorHAnsi"/>
                <w:i/>
                <w:sz w:val="20"/>
              </w:rPr>
              <w:t>Always allow extra time for interpretation if needed</w:t>
            </w:r>
          </w:p>
          <w:p w:rsidR="00FE33AA" w:rsidRPr="00371636" w:rsidRDefault="00FE33AA" w:rsidP="00E65E14">
            <w:pPr>
              <w:pStyle w:val="ListParagraph"/>
              <w:numPr>
                <w:ilvl w:val="0"/>
                <w:numId w:val="9"/>
              </w:numPr>
              <w:autoSpaceDE w:val="0"/>
              <w:autoSpaceDN w:val="0"/>
              <w:adjustRightInd w:val="0"/>
              <w:rPr>
                <w:rFonts w:cstheme="minorHAnsi"/>
                <w:i/>
                <w:sz w:val="20"/>
              </w:rPr>
            </w:pPr>
            <w:r w:rsidRPr="00371636">
              <w:rPr>
                <w:rFonts w:cstheme="minorHAnsi"/>
                <w:i/>
                <w:sz w:val="20"/>
              </w:rPr>
              <w:t xml:space="preserve">The focus of the annual review meeting is to identify what is important to / for the child / young person, what’s going well </w:t>
            </w:r>
            <w:r>
              <w:rPr>
                <w:rFonts w:cstheme="minorHAnsi"/>
                <w:i/>
                <w:sz w:val="20"/>
              </w:rPr>
              <w:t xml:space="preserve">(progress made) </w:t>
            </w:r>
            <w:r w:rsidRPr="00371636">
              <w:rPr>
                <w:rFonts w:cstheme="minorHAnsi"/>
                <w:i/>
                <w:sz w:val="20"/>
              </w:rPr>
              <w:t xml:space="preserve">/ not so well </w:t>
            </w:r>
            <w:r>
              <w:rPr>
                <w:rFonts w:cstheme="minorHAnsi"/>
                <w:i/>
                <w:sz w:val="20"/>
              </w:rPr>
              <w:t xml:space="preserve">(including any new difficulties) </w:t>
            </w:r>
            <w:r w:rsidRPr="00371636">
              <w:rPr>
                <w:rFonts w:cstheme="minorHAnsi"/>
                <w:i/>
                <w:sz w:val="20"/>
              </w:rPr>
              <w:t>&amp; agree what support is needed to support the child / young person in achieving their goals, targets and aspirations</w:t>
            </w:r>
          </w:p>
          <w:p w:rsidR="00FE33AA" w:rsidRPr="00E66EB9" w:rsidRDefault="00FE33AA" w:rsidP="00FE33AA">
            <w:pPr>
              <w:pStyle w:val="ListParagraph"/>
              <w:autoSpaceDE w:val="0"/>
              <w:autoSpaceDN w:val="0"/>
              <w:adjustRightInd w:val="0"/>
              <w:rPr>
                <w:rFonts w:cstheme="minorHAnsi"/>
                <w:color w:val="000000" w:themeColor="text1"/>
                <w:sz w:val="14"/>
                <w:u w:val="single"/>
              </w:rPr>
            </w:pPr>
          </w:p>
        </w:tc>
      </w:tr>
    </w:tbl>
    <w:p w:rsidR="0069163D" w:rsidRPr="00FF3183" w:rsidRDefault="0069163D" w:rsidP="0069163D">
      <w:pPr>
        <w:autoSpaceDE w:val="0"/>
        <w:autoSpaceDN w:val="0"/>
        <w:adjustRightInd w:val="0"/>
        <w:spacing w:after="0" w:line="240" w:lineRule="auto"/>
        <w:rPr>
          <w:rFonts w:cstheme="minorHAnsi"/>
          <w:b/>
          <w:bCs/>
        </w:rPr>
      </w:pPr>
    </w:p>
    <w:p w:rsidR="0069163D" w:rsidRDefault="0069163D" w:rsidP="0069163D">
      <w:pPr>
        <w:autoSpaceDE w:val="0"/>
        <w:autoSpaceDN w:val="0"/>
        <w:adjustRightInd w:val="0"/>
        <w:spacing w:after="0" w:line="240" w:lineRule="auto"/>
        <w:rPr>
          <w:rFonts w:cstheme="minorHAnsi"/>
        </w:rPr>
      </w:pPr>
      <w:r w:rsidRPr="00FF3183">
        <w:rPr>
          <w:rFonts w:cstheme="minorHAnsi"/>
        </w:rPr>
        <w:t>It is important that the child / young person are able to express themselves fully at the annual review meeting. This may include playing their favourite music at the review meeting and sharing their favourite snacks or even bringing along items that are important and meaningful to them.</w:t>
      </w:r>
      <w:r w:rsidR="003E34F2">
        <w:rPr>
          <w:rFonts w:cstheme="minorHAnsi"/>
        </w:rPr>
        <w:t xml:space="preserve"> Not all children / young people will want to be involved in the organisation of or directly participate during the annual review.</w:t>
      </w:r>
    </w:p>
    <w:p w:rsidR="009A1BBC" w:rsidRPr="009A1BBC" w:rsidRDefault="009A1BBC" w:rsidP="0069163D">
      <w:pPr>
        <w:autoSpaceDE w:val="0"/>
        <w:autoSpaceDN w:val="0"/>
        <w:adjustRightInd w:val="0"/>
        <w:spacing w:after="0" w:line="240" w:lineRule="auto"/>
        <w:rPr>
          <w:rFonts w:cstheme="minorHAnsi"/>
          <w:sz w:val="10"/>
        </w:rPr>
      </w:pPr>
    </w:p>
    <w:p w:rsidR="009A1BBC" w:rsidRPr="009A1BBC" w:rsidRDefault="009A1BBC" w:rsidP="0069163D">
      <w:pPr>
        <w:autoSpaceDE w:val="0"/>
        <w:autoSpaceDN w:val="0"/>
        <w:adjustRightInd w:val="0"/>
        <w:spacing w:after="0" w:line="240" w:lineRule="auto"/>
        <w:rPr>
          <w:rFonts w:cstheme="minorHAnsi"/>
          <w:sz w:val="12"/>
        </w:rPr>
      </w:pPr>
    </w:p>
    <w:p w:rsidR="009A1BBC" w:rsidRDefault="003E34F2" w:rsidP="004D269D">
      <w:pPr>
        <w:autoSpaceDE w:val="0"/>
        <w:autoSpaceDN w:val="0"/>
        <w:adjustRightInd w:val="0"/>
        <w:spacing w:after="0" w:line="240" w:lineRule="auto"/>
        <w:rPr>
          <w:rFonts w:cstheme="minorHAnsi"/>
          <w:color w:val="000000" w:themeColor="text1"/>
        </w:rPr>
      </w:pPr>
      <w:r w:rsidRPr="00A119D5">
        <w:rPr>
          <w:rFonts w:cstheme="minorHAnsi"/>
          <w:color w:val="000000" w:themeColor="text1"/>
        </w:rPr>
        <w:t>It is essential that the child / young person is part</w:t>
      </w:r>
      <w:r>
        <w:rPr>
          <w:rFonts w:cstheme="minorHAnsi"/>
          <w:color w:val="000000" w:themeColor="text1"/>
        </w:rPr>
        <w:t xml:space="preserve"> </w:t>
      </w:r>
      <w:r w:rsidRPr="00A119D5">
        <w:rPr>
          <w:rFonts w:cstheme="minorHAnsi"/>
          <w:color w:val="000000" w:themeColor="text1"/>
        </w:rPr>
        <w:t>of the process and participates as fully as possible during the annual review meeting.</w:t>
      </w:r>
      <w:r>
        <w:rPr>
          <w:rFonts w:cstheme="minorHAnsi"/>
          <w:color w:val="000000" w:themeColor="text1"/>
        </w:rPr>
        <w:t xml:space="preserve"> </w:t>
      </w:r>
    </w:p>
    <w:p w:rsidR="00472B17" w:rsidRDefault="00472B17">
      <w:pPr>
        <w:rPr>
          <w:rFonts w:cstheme="minorHAnsi"/>
          <w:color w:val="000000" w:themeColor="text1"/>
        </w:rPr>
      </w:pPr>
      <w:r>
        <w:rPr>
          <w:rFonts w:cstheme="minorHAnsi"/>
          <w:color w:val="000000" w:themeColor="text1"/>
        </w:rPr>
        <w:br w:type="page"/>
      </w:r>
    </w:p>
    <w:p w:rsidR="008607F9" w:rsidRPr="006B69D5" w:rsidRDefault="004D269D" w:rsidP="00E65E14">
      <w:pPr>
        <w:pStyle w:val="Heading3"/>
        <w:numPr>
          <w:ilvl w:val="0"/>
          <w:numId w:val="21"/>
        </w:numPr>
        <w:rPr>
          <w:b/>
          <w:color w:val="00B050"/>
        </w:rPr>
      </w:pPr>
      <w:bookmarkStart w:id="4" w:name="_Toc112407377"/>
      <w:r w:rsidRPr="006B69D5">
        <w:rPr>
          <w:b/>
          <w:color w:val="00B050"/>
        </w:rPr>
        <w:lastRenderedPageBreak/>
        <w:t xml:space="preserve">Who </w:t>
      </w:r>
      <w:proofErr w:type="gramStart"/>
      <w:r w:rsidRPr="006B69D5">
        <w:rPr>
          <w:b/>
          <w:color w:val="00B050"/>
        </w:rPr>
        <w:t>should be invited</w:t>
      </w:r>
      <w:proofErr w:type="gramEnd"/>
      <w:r w:rsidRPr="006B69D5">
        <w:rPr>
          <w:b/>
          <w:color w:val="00B050"/>
        </w:rPr>
        <w:t xml:space="preserve"> to the Annual Review</w:t>
      </w:r>
      <w:r w:rsidR="002B253A" w:rsidRPr="006B69D5">
        <w:rPr>
          <w:b/>
          <w:color w:val="00B050"/>
        </w:rPr>
        <w:t>?</w:t>
      </w:r>
      <w:bookmarkEnd w:id="4"/>
    </w:p>
    <w:p w:rsidR="00472B17" w:rsidRDefault="00472B17" w:rsidP="00472B17"/>
    <w:p w:rsidR="00C90B7F" w:rsidRPr="00C90B7F" w:rsidRDefault="00FC58B2" w:rsidP="00FC58B2">
      <w:pPr>
        <w:jc w:val="center"/>
      </w:pPr>
      <w:r>
        <w:rPr>
          <w:noProof/>
          <w:lang w:eastAsia="en-GB"/>
        </w:rPr>
        <w:drawing>
          <wp:inline distT="0" distB="0" distL="0" distR="0" wp14:anchorId="28705001" wp14:editId="77BA0C87">
            <wp:extent cx="2012787" cy="1222218"/>
            <wp:effectExtent l="0" t="0" r="0" b="0"/>
            <wp:docPr id="304" name="Picture 304" descr="Animated image of 5 people sitting in a semi circle having a discussion" title="A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oup_session_800_clr_5156[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8786" cy="1238005"/>
                    </a:xfrm>
                    <a:prstGeom prst="rect">
                      <a:avLst/>
                    </a:prstGeom>
                  </pic:spPr>
                </pic:pic>
              </a:graphicData>
            </a:graphic>
          </wp:inline>
        </w:drawing>
      </w:r>
    </w:p>
    <w:p w:rsidR="00145C2A" w:rsidRDefault="00145C2A" w:rsidP="008607F9">
      <w:pPr>
        <w:autoSpaceDE w:val="0"/>
        <w:autoSpaceDN w:val="0"/>
        <w:adjustRightInd w:val="0"/>
        <w:spacing w:after="0" w:line="240" w:lineRule="auto"/>
        <w:rPr>
          <w:rFonts w:cstheme="minorHAnsi"/>
          <w:color w:val="000000" w:themeColor="text1"/>
        </w:rPr>
      </w:pPr>
      <w:r w:rsidRPr="008607F9">
        <w:rPr>
          <w:rFonts w:cstheme="minorHAnsi"/>
          <w:color w:val="000000" w:themeColor="text1"/>
        </w:rPr>
        <w:t>The educational setting should invite the following:</w:t>
      </w:r>
    </w:p>
    <w:p w:rsidR="00472B17" w:rsidRPr="008607F9" w:rsidRDefault="00472B17" w:rsidP="008607F9">
      <w:pPr>
        <w:autoSpaceDE w:val="0"/>
        <w:autoSpaceDN w:val="0"/>
        <w:adjustRightInd w:val="0"/>
        <w:spacing w:after="0" w:line="240" w:lineRule="auto"/>
        <w:rPr>
          <w:rFonts w:cstheme="minorHAnsi"/>
          <w:color w:val="00B050"/>
          <w:u w:val="single"/>
        </w:rPr>
      </w:pPr>
    </w:p>
    <w:p w:rsidR="00371636" w:rsidRDefault="00371636" w:rsidP="00E65E14">
      <w:pPr>
        <w:pStyle w:val="ListParagraph"/>
        <w:numPr>
          <w:ilvl w:val="0"/>
          <w:numId w:val="11"/>
        </w:numPr>
        <w:autoSpaceDE w:val="0"/>
        <w:autoSpaceDN w:val="0"/>
        <w:adjustRightInd w:val="0"/>
        <w:spacing w:after="0" w:line="240" w:lineRule="auto"/>
        <w:rPr>
          <w:rFonts w:cstheme="minorHAnsi"/>
          <w:color w:val="000000" w:themeColor="text1"/>
        </w:rPr>
      </w:pPr>
      <w:r w:rsidRPr="00371636">
        <w:rPr>
          <w:rFonts w:cstheme="minorHAnsi"/>
          <w:color w:val="000000" w:themeColor="text1"/>
        </w:rPr>
        <w:t xml:space="preserve">The child / young person and  </w:t>
      </w:r>
      <w:r w:rsidR="004D269D" w:rsidRPr="00371636">
        <w:rPr>
          <w:rFonts w:cstheme="minorHAnsi"/>
          <w:color w:val="000000" w:themeColor="text1"/>
        </w:rPr>
        <w:t xml:space="preserve">their family </w:t>
      </w:r>
    </w:p>
    <w:p w:rsidR="00371636" w:rsidRDefault="004D269D" w:rsidP="00E65E14">
      <w:pPr>
        <w:pStyle w:val="ListParagraph"/>
        <w:numPr>
          <w:ilvl w:val="0"/>
          <w:numId w:val="11"/>
        </w:numPr>
        <w:autoSpaceDE w:val="0"/>
        <w:autoSpaceDN w:val="0"/>
        <w:adjustRightInd w:val="0"/>
        <w:spacing w:after="0" w:line="240" w:lineRule="auto"/>
        <w:rPr>
          <w:rFonts w:cstheme="minorHAnsi"/>
          <w:color w:val="000000" w:themeColor="text1"/>
        </w:rPr>
      </w:pPr>
      <w:r w:rsidRPr="00371636">
        <w:rPr>
          <w:rFonts w:cstheme="minorHAnsi"/>
          <w:color w:val="000000" w:themeColor="text1"/>
        </w:rPr>
        <w:t>Child / young person’s friend / support</w:t>
      </w:r>
    </w:p>
    <w:p w:rsidR="004D269D" w:rsidRPr="00371636" w:rsidRDefault="004D269D" w:rsidP="00E65E14">
      <w:pPr>
        <w:pStyle w:val="ListParagraph"/>
        <w:numPr>
          <w:ilvl w:val="0"/>
          <w:numId w:val="11"/>
        </w:numPr>
        <w:autoSpaceDE w:val="0"/>
        <w:autoSpaceDN w:val="0"/>
        <w:adjustRightInd w:val="0"/>
        <w:spacing w:after="0" w:line="240" w:lineRule="auto"/>
        <w:rPr>
          <w:rFonts w:cstheme="minorHAnsi"/>
          <w:color w:val="000000" w:themeColor="text1"/>
        </w:rPr>
      </w:pPr>
      <w:r w:rsidRPr="00371636">
        <w:rPr>
          <w:rFonts w:cstheme="minorHAnsi"/>
          <w:color w:val="000000" w:themeColor="text1"/>
        </w:rPr>
        <w:t>Parental representative</w:t>
      </w:r>
    </w:p>
    <w:p w:rsidR="004D269D" w:rsidRDefault="00E54A42" w:rsidP="00E65E14">
      <w:pPr>
        <w:pStyle w:val="ListParagraph"/>
        <w:numPr>
          <w:ilvl w:val="0"/>
          <w:numId w:val="6"/>
        </w:numPr>
        <w:autoSpaceDE w:val="0"/>
        <w:autoSpaceDN w:val="0"/>
        <w:adjustRightInd w:val="0"/>
        <w:spacing w:after="0" w:line="240" w:lineRule="auto"/>
        <w:rPr>
          <w:rFonts w:cstheme="minorHAnsi"/>
          <w:color w:val="000000" w:themeColor="text1"/>
        </w:rPr>
      </w:pPr>
      <w:r>
        <w:rPr>
          <w:rFonts w:cstheme="minorHAnsi"/>
          <w:color w:val="000000" w:themeColor="text1"/>
        </w:rPr>
        <w:t>SENAS</w:t>
      </w:r>
      <w:r w:rsidR="004D269D">
        <w:rPr>
          <w:rFonts w:cstheme="minorHAnsi"/>
          <w:color w:val="000000" w:themeColor="text1"/>
        </w:rPr>
        <w:t xml:space="preserve"> representative</w:t>
      </w:r>
    </w:p>
    <w:p w:rsidR="00E66EB9" w:rsidRPr="009A1BBC" w:rsidRDefault="004D269D" w:rsidP="00E65E14">
      <w:pPr>
        <w:pStyle w:val="ListParagraph"/>
        <w:numPr>
          <w:ilvl w:val="0"/>
          <w:numId w:val="6"/>
        </w:numPr>
        <w:autoSpaceDE w:val="0"/>
        <w:autoSpaceDN w:val="0"/>
        <w:adjustRightInd w:val="0"/>
        <w:spacing w:after="0" w:line="240" w:lineRule="auto"/>
        <w:rPr>
          <w:rFonts w:cstheme="minorHAnsi"/>
          <w:color w:val="000000" w:themeColor="text1"/>
        </w:rPr>
      </w:pPr>
      <w:r>
        <w:rPr>
          <w:rFonts w:cstheme="minorHAnsi"/>
          <w:color w:val="000000" w:themeColor="text1"/>
        </w:rPr>
        <w:t>If the annual review is at a transition point a representative from the receiving school / college</w:t>
      </w:r>
    </w:p>
    <w:p w:rsidR="004D269D" w:rsidRDefault="004D269D" w:rsidP="00E65E14">
      <w:pPr>
        <w:pStyle w:val="ListParagraph"/>
        <w:numPr>
          <w:ilvl w:val="0"/>
          <w:numId w:val="6"/>
        </w:numPr>
        <w:autoSpaceDE w:val="0"/>
        <w:autoSpaceDN w:val="0"/>
        <w:adjustRightInd w:val="0"/>
        <w:spacing w:after="0" w:line="240" w:lineRule="auto"/>
        <w:rPr>
          <w:rFonts w:cstheme="minorHAnsi"/>
          <w:color w:val="000000" w:themeColor="text1"/>
        </w:rPr>
      </w:pPr>
      <w:r>
        <w:rPr>
          <w:rFonts w:cstheme="minorHAnsi"/>
          <w:color w:val="000000" w:themeColor="text1"/>
        </w:rPr>
        <w:t>Representatives from any outside agencies who may be involved with the child / young person</w:t>
      </w:r>
    </w:p>
    <w:p w:rsidR="004D269D" w:rsidRDefault="004D269D" w:rsidP="00E65E14">
      <w:pPr>
        <w:pStyle w:val="ListParagraph"/>
        <w:numPr>
          <w:ilvl w:val="1"/>
          <w:numId w:val="6"/>
        </w:numPr>
        <w:autoSpaceDE w:val="0"/>
        <w:autoSpaceDN w:val="0"/>
        <w:adjustRightInd w:val="0"/>
        <w:spacing w:after="0" w:line="240" w:lineRule="auto"/>
        <w:rPr>
          <w:rFonts w:cstheme="minorHAnsi"/>
          <w:color w:val="000000" w:themeColor="text1"/>
        </w:rPr>
      </w:pPr>
      <w:r>
        <w:rPr>
          <w:rFonts w:cstheme="minorHAnsi"/>
          <w:color w:val="000000" w:themeColor="text1"/>
        </w:rPr>
        <w:t>Therapists e.g. Speech and Language / Occupational</w:t>
      </w:r>
    </w:p>
    <w:p w:rsidR="004D269D" w:rsidRDefault="004D269D" w:rsidP="00E65E14">
      <w:pPr>
        <w:pStyle w:val="ListParagraph"/>
        <w:numPr>
          <w:ilvl w:val="1"/>
          <w:numId w:val="6"/>
        </w:numPr>
        <w:autoSpaceDE w:val="0"/>
        <w:autoSpaceDN w:val="0"/>
        <w:adjustRightInd w:val="0"/>
        <w:spacing w:after="0" w:line="240" w:lineRule="auto"/>
        <w:rPr>
          <w:rFonts w:cstheme="minorHAnsi"/>
          <w:color w:val="000000" w:themeColor="text1"/>
        </w:rPr>
      </w:pPr>
      <w:r>
        <w:rPr>
          <w:rFonts w:cstheme="minorHAnsi"/>
          <w:color w:val="000000" w:themeColor="text1"/>
        </w:rPr>
        <w:t>Health representatives e.g. Child and Mental Adolescent Health; Paediatrician; Nurse etc.</w:t>
      </w:r>
    </w:p>
    <w:p w:rsidR="004D269D" w:rsidRDefault="004D269D" w:rsidP="00E65E14">
      <w:pPr>
        <w:pStyle w:val="ListParagraph"/>
        <w:numPr>
          <w:ilvl w:val="1"/>
          <w:numId w:val="6"/>
        </w:numPr>
        <w:autoSpaceDE w:val="0"/>
        <w:autoSpaceDN w:val="0"/>
        <w:adjustRightInd w:val="0"/>
        <w:spacing w:after="0" w:line="240" w:lineRule="auto"/>
        <w:rPr>
          <w:rFonts w:cstheme="minorHAnsi"/>
          <w:color w:val="000000" w:themeColor="text1"/>
        </w:rPr>
      </w:pPr>
      <w:r>
        <w:rPr>
          <w:rFonts w:cstheme="minorHAnsi"/>
          <w:color w:val="000000" w:themeColor="text1"/>
        </w:rPr>
        <w:t>Educational Psychologist</w:t>
      </w:r>
    </w:p>
    <w:p w:rsidR="004D269D" w:rsidRDefault="004D269D" w:rsidP="00E65E14">
      <w:pPr>
        <w:pStyle w:val="ListParagraph"/>
        <w:numPr>
          <w:ilvl w:val="1"/>
          <w:numId w:val="6"/>
        </w:numPr>
        <w:autoSpaceDE w:val="0"/>
        <w:autoSpaceDN w:val="0"/>
        <w:adjustRightInd w:val="0"/>
        <w:spacing w:after="0" w:line="240" w:lineRule="auto"/>
        <w:rPr>
          <w:rFonts w:cstheme="minorHAnsi"/>
          <w:color w:val="000000" w:themeColor="text1"/>
        </w:rPr>
      </w:pPr>
      <w:r>
        <w:rPr>
          <w:rFonts w:cstheme="minorHAnsi"/>
          <w:color w:val="000000" w:themeColor="text1"/>
        </w:rPr>
        <w:t>Social Worker</w:t>
      </w:r>
    </w:p>
    <w:p w:rsidR="004D269D" w:rsidRPr="00DF750E" w:rsidRDefault="004D269D" w:rsidP="00E65E14">
      <w:pPr>
        <w:pStyle w:val="ListParagraph"/>
        <w:numPr>
          <w:ilvl w:val="1"/>
          <w:numId w:val="6"/>
        </w:numPr>
        <w:autoSpaceDE w:val="0"/>
        <w:autoSpaceDN w:val="0"/>
        <w:adjustRightInd w:val="0"/>
        <w:spacing w:after="0" w:line="240" w:lineRule="auto"/>
        <w:rPr>
          <w:rFonts w:cstheme="minorHAnsi"/>
          <w:color w:val="000000" w:themeColor="text1"/>
        </w:rPr>
      </w:pPr>
      <w:r>
        <w:rPr>
          <w:rFonts w:cstheme="minorHAnsi"/>
          <w:color w:val="000000" w:themeColor="text1"/>
        </w:rPr>
        <w:t>Other services e.g. Youth Offending</w:t>
      </w:r>
      <w:r w:rsidR="002B4DA5">
        <w:rPr>
          <w:rFonts w:cstheme="minorHAnsi"/>
          <w:color w:val="000000" w:themeColor="text1"/>
        </w:rPr>
        <w:t>, Careers Service</w:t>
      </w:r>
      <w:r>
        <w:rPr>
          <w:rFonts w:cstheme="minorHAnsi"/>
          <w:color w:val="000000" w:themeColor="text1"/>
        </w:rPr>
        <w:t xml:space="preserve"> etc</w:t>
      </w:r>
      <w:r w:rsidR="008607F9">
        <w:rPr>
          <w:rFonts w:cstheme="minorHAnsi"/>
          <w:color w:val="000000" w:themeColor="text1"/>
        </w:rPr>
        <w:t>.</w:t>
      </w:r>
    </w:p>
    <w:p w:rsidR="00CA40A5" w:rsidRDefault="00CA40A5" w:rsidP="00A119D5">
      <w:pPr>
        <w:autoSpaceDE w:val="0"/>
        <w:autoSpaceDN w:val="0"/>
        <w:adjustRightInd w:val="0"/>
        <w:spacing w:after="0" w:line="240" w:lineRule="auto"/>
        <w:rPr>
          <w:rFonts w:cstheme="minorHAnsi"/>
          <w:color w:val="000000" w:themeColor="text1"/>
        </w:rPr>
      </w:pPr>
    </w:p>
    <w:p w:rsidR="00CA40A5" w:rsidRPr="006B69D5" w:rsidRDefault="00CA40A5" w:rsidP="00E65E14">
      <w:pPr>
        <w:pStyle w:val="Heading3"/>
        <w:numPr>
          <w:ilvl w:val="0"/>
          <w:numId w:val="21"/>
        </w:numPr>
        <w:rPr>
          <w:b/>
          <w:color w:val="00B050"/>
        </w:rPr>
      </w:pPr>
      <w:bookmarkStart w:id="5" w:name="_Toc112407378"/>
      <w:r w:rsidRPr="006B69D5">
        <w:rPr>
          <w:b/>
          <w:color w:val="00B050"/>
        </w:rPr>
        <w:t>Invitation Letter</w:t>
      </w:r>
      <w:r w:rsidR="0010264F" w:rsidRPr="006B69D5">
        <w:rPr>
          <w:b/>
          <w:color w:val="00B050"/>
        </w:rPr>
        <w:t xml:space="preserve"> (see Appendix F</w:t>
      </w:r>
      <w:r w:rsidR="00234C27" w:rsidRPr="006B69D5">
        <w:rPr>
          <w:b/>
          <w:color w:val="00B050"/>
        </w:rPr>
        <w:t>)</w:t>
      </w:r>
      <w:bookmarkEnd w:id="5"/>
    </w:p>
    <w:p w:rsidR="00C90B7F" w:rsidRPr="00C90B7F" w:rsidRDefault="00C90B7F" w:rsidP="00C90B7F"/>
    <w:p w:rsidR="00CA40A5" w:rsidRPr="00E24847" w:rsidRDefault="00CA40A5" w:rsidP="00CA40A5">
      <w:pPr>
        <w:autoSpaceDE w:val="0"/>
        <w:autoSpaceDN w:val="0"/>
        <w:adjustRightInd w:val="0"/>
        <w:spacing w:after="0" w:line="240" w:lineRule="auto"/>
        <w:rPr>
          <w:rFonts w:cstheme="minorHAnsi"/>
        </w:rPr>
      </w:pPr>
      <w:r>
        <w:rPr>
          <w:rFonts w:cstheme="minorHAnsi"/>
        </w:rPr>
        <w:t>The</w:t>
      </w:r>
      <w:r w:rsidRPr="00E24847">
        <w:rPr>
          <w:rFonts w:cstheme="minorHAnsi"/>
        </w:rPr>
        <w:t xml:space="preserve"> Invitation Letter </w:t>
      </w:r>
      <w:r>
        <w:rPr>
          <w:rFonts w:cstheme="minorHAnsi"/>
        </w:rPr>
        <w:t xml:space="preserve">to the annual review is </w:t>
      </w:r>
      <w:proofErr w:type="gramStart"/>
      <w:r>
        <w:rPr>
          <w:rFonts w:cstheme="minorHAnsi"/>
        </w:rPr>
        <w:t>really important</w:t>
      </w:r>
      <w:proofErr w:type="gramEnd"/>
      <w:r>
        <w:rPr>
          <w:rFonts w:cstheme="minorHAnsi"/>
        </w:rPr>
        <w:t>, because it:</w:t>
      </w:r>
    </w:p>
    <w:p w:rsidR="00CA40A5" w:rsidRPr="00E24847" w:rsidRDefault="00CA40A5" w:rsidP="00E65E14">
      <w:pPr>
        <w:pStyle w:val="ListParagraph"/>
        <w:numPr>
          <w:ilvl w:val="0"/>
          <w:numId w:val="16"/>
        </w:numPr>
        <w:autoSpaceDE w:val="0"/>
        <w:autoSpaceDN w:val="0"/>
        <w:adjustRightInd w:val="0"/>
        <w:spacing w:after="0" w:line="240" w:lineRule="auto"/>
        <w:rPr>
          <w:rFonts w:cstheme="minorHAnsi"/>
        </w:rPr>
      </w:pPr>
      <w:r w:rsidRPr="00E24847">
        <w:rPr>
          <w:rFonts w:cstheme="minorHAnsi"/>
        </w:rPr>
        <w:t>Giv</w:t>
      </w:r>
      <w:r>
        <w:rPr>
          <w:rFonts w:cstheme="minorHAnsi"/>
        </w:rPr>
        <w:t xml:space="preserve">es </w:t>
      </w:r>
      <w:r w:rsidRPr="00E24847">
        <w:rPr>
          <w:rFonts w:cstheme="minorHAnsi"/>
        </w:rPr>
        <w:t>the child / young person the opportunity to make choices</w:t>
      </w:r>
    </w:p>
    <w:p w:rsidR="00CA40A5" w:rsidRPr="00E24847" w:rsidRDefault="00CA40A5" w:rsidP="00E65E14">
      <w:pPr>
        <w:pStyle w:val="ListParagraph"/>
        <w:numPr>
          <w:ilvl w:val="0"/>
          <w:numId w:val="16"/>
        </w:numPr>
        <w:autoSpaceDE w:val="0"/>
        <w:autoSpaceDN w:val="0"/>
        <w:adjustRightInd w:val="0"/>
        <w:spacing w:after="0" w:line="240" w:lineRule="auto"/>
        <w:rPr>
          <w:rFonts w:cstheme="minorHAnsi"/>
        </w:rPr>
      </w:pPr>
      <w:r w:rsidRPr="00E24847">
        <w:rPr>
          <w:rFonts w:cstheme="minorHAnsi"/>
        </w:rPr>
        <w:t>Put</w:t>
      </w:r>
      <w:r>
        <w:rPr>
          <w:rFonts w:cstheme="minorHAnsi"/>
        </w:rPr>
        <w:t>s</w:t>
      </w:r>
      <w:r w:rsidRPr="00E24847">
        <w:rPr>
          <w:rFonts w:cstheme="minorHAnsi"/>
        </w:rPr>
        <w:t xml:space="preserve"> the child / young person in control</w:t>
      </w:r>
    </w:p>
    <w:p w:rsidR="00CA40A5" w:rsidRPr="00E24847" w:rsidRDefault="00CA40A5" w:rsidP="00E65E14">
      <w:pPr>
        <w:pStyle w:val="ListParagraph"/>
        <w:numPr>
          <w:ilvl w:val="0"/>
          <w:numId w:val="16"/>
        </w:numPr>
        <w:autoSpaceDE w:val="0"/>
        <w:autoSpaceDN w:val="0"/>
        <w:adjustRightInd w:val="0"/>
        <w:spacing w:after="0" w:line="240" w:lineRule="auto"/>
        <w:rPr>
          <w:rFonts w:cstheme="minorHAnsi"/>
        </w:rPr>
      </w:pPr>
      <w:r w:rsidRPr="00E24847">
        <w:rPr>
          <w:rFonts w:cstheme="minorHAnsi"/>
        </w:rPr>
        <w:t>Mak</w:t>
      </w:r>
      <w:r>
        <w:rPr>
          <w:rFonts w:cstheme="minorHAnsi"/>
        </w:rPr>
        <w:t>es</w:t>
      </w:r>
      <w:r w:rsidRPr="00E24847">
        <w:rPr>
          <w:rFonts w:cstheme="minorHAnsi"/>
        </w:rPr>
        <w:t xml:space="preserve"> plans / first steps to planning and reviewing</w:t>
      </w:r>
    </w:p>
    <w:p w:rsidR="00CA40A5" w:rsidRPr="00E24847" w:rsidRDefault="00CA40A5" w:rsidP="00E65E14">
      <w:pPr>
        <w:pStyle w:val="ListParagraph"/>
        <w:numPr>
          <w:ilvl w:val="0"/>
          <w:numId w:val="16"/>
        </w:numPr>
        <w:autoSpaceDE w:val="0"/>
        <w:autoSpaceDN w:val="0"/>
        <w:adjustRightInd w:val="0"/>
        <w:spacing w:after="0" w:line="240" w:lineRule="auto"/>
        <w:rPr>
          <w:rFonts w:cstheme="minorHAnsi"/>
        </w:rPr>
      </w:pPr>
      <w:r w:rsidRPr="00E24847">
        <w:rPr>
          <w:rFonts w:cstheme="minorHAnsi"/>
        </w:rPr>
        <w:t>Creat</w:t>
      </w:r>
      <w:r>
        <w:rPr>
          <w:rFonts w:cstheme="minorHAnsi"/>
        </w:rPr>
        <w:t>es</w:t>
      </w:r>
      <w:r w:rsidRPr="00E24847">
        <w:rPr>
          <w:rFonts w:cstheme="minorHAnsi"/>
        </w:rPr>
        <w:t xml:space="preserve"> an opportunity for discussion</w:t>
      </w:r>
    </w:p>
    <w:p w:rsidR="00CA40A5" w:rsidRDefault="00CA40A5" w:rsidP="00E65E14">
      <w:pPr>
        <w:pStyle w:val="ListParagraph"/>
        <w:numPr>
          <w:ilvl w:val="0"/>
          <w:numId w:val="16"/>
        </w:numPr>
        <w:autoSpaceDE w:val="0"/>
        <w:autoSpaceDN w:val="0"/>
        <w:adjustRightInd w:val="0"/>
        <w:spacing w:after="0" w:line="240" w:lineRule="auto"/>
        <w:rPr>
          <w:rFonts w:cstheme="minorHAnsi"/>
        </w:rPr>
      </w:pPr>
      <w:r w:rsidRPr="00E24847">
        <w:rPr>
          <w:rFonts w:cstheme="minorHAnsi"/>
        </w:rPr>
        <w:t>Set</w:t>
      </w:r>
      <w:r>
        <w:rPr>
          <w:rFonts w:cstheme="minorHAnsi"/>
        </w:rPr>
        <w:t>s</w:t>
      </w:r>
      <w:r w:rsidRPr="00E24847">
        <w:rPr>
          <w:rFonts w:cstheme="minorHAnsi"/>
        </w:rPr>
        <w:t xml:space="preserve"> the scene, an explanation of what is going to happen next</w:t>
      </w:r>
    </w:p>
    <w:p w:rsidR="00B0622A" w:rsidRPr="00B0622A" w:rsidRDefault="00B0622A" w:rsidP="00B0622A">
      <w:pPr>
        <w:autoSpaceDE w:val="0"/>
        <w:autoSpaceDN w:val="0"/>
        <w:adjustRightInd w:val="0"/>
        <w:spacing w:after="0" w:line="240" w:lineRule="auto"/>
        <w:ind w:left="360"/>
        <w:rPr>
          <w:rFonts w:cstheme="minorHAnsi"/>
        </w:rPr>
      </w:pPr>
    </w:p>
    <w:p w:rsidR="00CA40A5" w:rsidRDefault="00CA40A5" w:rsidP="00CA40A5">
      <w:pPr>
        <w:autoSpaceDE w:val="0"/>
        <w:autoSpaceDN w:val="0"/>
        <w:adjustRightInd w:val="0"/>
        <w:spacing w:after="0" w:line="240" w:lineRule="auto"/>
        <w:rPr>
          <w:rFonts w:cstheme="minorHAnsi"/>
        </w:rPr>
      </w:pPr>
      <w:r w:rsidRPr="00E24847">
        <w:rPr>
          <w:rFonts w:cstheme="minorHAnsi"/>
        </w:rPr>
        <w:t xml:space="preserve">The </w:t>
      </w:r>
      <w:proofErr w:type="gramStart"/>
      <w:r w:rsidRPr="00E24847">
        <w:rPr>
          <w:rFonts w:cstheme="minorHAnsi"/>
        </w:rPr>
        <w:t>letter should be written by the child / young person offering the opportunity to the family to support them in writing it</w:t>
      </w:r>
      <w:proofErr w:type="gramEnd"/>
      <w:r w:rsidRPr="00E24847">
        <w:rPr>
          <w:rFonts w:cstheme="minorHAnsi"/>
        </w:rPr>
        <w:t>. It may be that the child / young person is supported by someone close or who knows them well i.e. class</w:t>
      </w:r>
      <w:r>
        <w:rPr>
          <w:rFonts w:cstheme="minorHAnsi"/>
        </w:rPr>
        <w:t xml:space="preserve"> teacher or teaching assistant or a close friend.</w:t>
      </w:r>
      <w:r w:rsidR="003E34F2">
        <w:rPr>
          <w:rFonts w:cstheme="minorHAnsi"/>
        </w:rPr>
        <w:t xml:space="preserve"> The invitation letters can be scanned / photographed and sent to attendees securely via email.</w:t>
      </w:r>
    </w:p>
    <w:p w:rsidR="00CA40A5" w:rsidRPr="00E24847" w:rsidRDefault="00CA40A5" w:rsidP="00CA40A5">
      <w:pPr>
        <w:autoSpaceDE w:val="0"/>
        <w:autoSpaceDN w:val="0"/>
        <w:adjustRightInd w:val="0"/>
        <w:spacing w:after="0" w:line="240" w:lineRule="auto"/>
        <w:rPr>
          <w:rFonts w:cstheme="minorHAnsi"/>
        </w:rPr>
      </w:pPr>
    </w:p>
    <w:p w:rsidR="00CA40A5" w:rsidRDefault="00CA40A5" w:rsidP="00A119D5">
      <w:pPr>
        <w:autoSpaceDE w:val="0"/>
        <w:autoSpaceDN w:val="0"/>
        <w:adjustRightInd w:val="0"/>
        <w:spacing w:after="0" w:line="240" w:lineRule="auto"/>
        <w:rPr>
          <w:rFonts w:cstheme="minorHAnsi"/>
        </w:rPr>
      </w:pPr>
      <w:r w:rsidRPr="00E24847">
        <w:rPr>
          <w:rFonts w:cstheme="minorHAnsi"/>
        </w:rPr>
        <w:t>The invitation letter is an opportunity for the child / young person to express who they are and the</w:t>
      </w:r>
      <w:r w:rsidR="005B763B">
        <w:rPr>
          <w:rFonts w:cstheme="minorHAnsi"/>
        </w:rPr>
        <w:t xml:space="preserve"> </w:t>
      </w:r>
      <w:r w:rsidRPr="00E24847">
        <w:rPr>
          <w:rFonts w:cstheme="minorHAnsi"/>
        </w:rPr>
        <w:t>invitation should r</w:t>
      </w:r>
      <w:r w:rsidR="005B763B">
        <w:rPr>
          <w:rFonts w:cstheme="minorHAnsi"/>
        </w:rPr>
        <w:t>eflect their identity. T</w:t>
      </w:r>
      <w:r w:rsidRPr="00E24847">
        <w:rPr>
          <w:rFonts w:cstheme="minorHAnsi"/>
        </w:rPr>
        <w:t xml:space="preserve">he child / young person </w:t>
      </w:r>
      <w:r w:rsidR="005B763B">
        <w:rPr>
          <w:rFonts w:cstheme="minorHAnsi"/>
        </w:rPr>
        <w:t xml:space="preserve">should be supported </w:t>
      </w:r>
      <w:r w:rsidRPr="00E24847">
        <w:rPr>
          <w:rFonts w:cstheme="minorHAnsi"/>
        </w:rPr>
        <w:t>to be creative in personalising their invitation i.e. using symbols or pictures that represent the things they like or that are important to them.</w:t>
      </w:r>
    </w:p>
    <w:p w:rsidR="002B253A" w:rsidRPr="00CB532F" w:rsidRDefault="002B253A" w:rsidP="00A119D5">
      <w:pPr>
        <w:autoSpaceDE w:val="0"/>
        <w:autoSpaceDN w:val="0"/>
        <w:adjustRightInd w:val="0"/>
        <w:spacing w:after="0" w:line="240" w:lineRule="auto"/>
        <w:rPr>
          <w:rFonts w:cstheme="minorHAnsi"/>
        </w:rPr>
      </w:pPr>
    </w:p>
    <w:p w:rsidR="00A119D5" w:rsidRPr="006B69D5" w:rsidRDefault="00A119D5" w:rsidP="00E65E14">
      <w:pPr>
        <w:pStyle w:val="Heading3"/>
        <w:numPr>
          <w:ilvl w:val="0"/>
          <w:numId w:val="21"/>
        </w:numPr>
        <w:rPr>
          <w:b/>
          <w:color w:val="00B050"/>
        </w:rPr>
      </w:pPr>
      <w:bookmarkStart w:id="6" w:name="_Toc112407379"/>
      <w:r w:rsidRPr="006B69D5">
        <w:rPr>
          <w:b/>
          <w:color w:val="00B050"/>
        </w:rPr>
        <w:lastRenderedPageBreak/>
        <w:t>Prior to the Annual Review</w:t>
      </w:r>
      <w:bookmarkEnd w:id="6"/>
    </w:p>
    <w:p w:rsidR="00B0622A" w:rsidRDefault="00B0622A" w:rsidP="00A119D5">
      <w:pPr>
        <w:autoSpaceDE w:val="0"/>
        <w:autoSpaceDN w:val="0"/>
        <w:adjustRightInd w:val="0"/>
        <w:spacing w:after="0" w:line="240" w:lineRule="auto"/>
        <w:rPr>
          <w:rFonts w:cstheme="minorHAnsi"/>
          <w:color w:val="000000" w:themeColor="text1"/>
        </w:rPr>
      </w:pPr>
    </w:p>
    <w:p w:rsidR="00A119D5" w:rsidRPr="00A119D5" w:rsidRDefault="00A119D5" w:rsidP="00A119D5">
      <w:pPr>
        <w:autoSpaceDE w:val="0"/>
        <w:autoSpaceDN w:val="0"/>
        <w:adjustRightInd w:val="0"/>
        <w:spacing w:after="0" w:line="240" w:lineRule="auto"/>
        <w:rPr>
          <w:rFonts w:cstheme="minorHAnsi"/>
          <w:color w:val="000000" w:themeColor="text1"/>
        </w:rPr>
      </w:pPr>
      <w:r w:rsidRPr="00A119D5">
        <w:rPr>
          <w:rFonts w:cstheme="minorHAnsi"/>
          <w:color w:val="000000" w:themeColor="text1"/>
        </w:rPr>
        <w:t>It is important to offer to meet with parents / carers, child or young person before the meeting to help to prepare and familiarise them with the information that is required and to provide answers to any questions they mi</w:t>
      </w:r>
      <w:r w:rsidR="00693584">
        <w:rPr>
          <w:rFonts w:cstheme="minorHAnsi"/>
          <w:color w:val="000000" w:themeColor="text1"/>
        </w:rPr>
        <w:t xml:space="preserve">ght have. Annual reviews can feel overwhelming and it is important that the family understand that this approach puts the child / young person at the ‘heart’ of the process. </w:t>
      </w:r>
    </w:p>
    <w:p w:rsidR="00A119D5" w:rsidRPr="00A119D5" w:rsidRDefault="00A119D5" w:rsidP="00A119D5">
      <w:pPr>
        <w:autoSpaceDE w:val="0"/>
        <w:autoSpaceDN w:val="0"/>
        <w:adjustRightInd w:val="0"/>
        <w:spacing w:after="0" w:line="240" w:lineRule="auto"/>
        <w:rPr>
          <w:rFonts w:cstheme="minorHAnsi"/>
          <w:color w:val="000000" w:themeColor="text1"/>
        </w:rPr>
      </w:pPr>
    </w:p>
    <w:p w:rsidR="00A119D5" w:rsidRPr="00A119D5" w:rsidRDefault="00A119D5" w:rsidP="00A119D5">
      <w:pPr>
        <w:autoSpaceDE w:val="0"/>
        <w:autoSpaceDN w:val="0"/>
        <w:adjustRightInd w:val="0"/>
        <w:spacing w:after="0" w:line="240" w:lineRule="auto"/>
        <w:rPr>
          <w:rFonts w:cstheme="minorHAnsi"/>
          <w:color w:val="000000" w:themeColor="text1"/>
        </w:rPr>
      </w:pPr>
      <w:r w:rsidRPr="00A119D5">
        <w:rPr>
          <w:rFonts w:cstheme="minorHAnsi"/>
          <w:color w:val="000000" w:themeColor="text1"/>
        </w:rPr>
        <w:t xml:space="preserve">The child / young person should be able to say who they would prefer to have supporting them at the annual review meeting – this could be a sibling, a friend, their favourite teacher or someone else. </w:t>
      </w:r>
      <w:r w:rsidR="00693584">
        <w:rPr>
          <w:rFonts w:cstheme="minorHAnsi"/>
          <w:color w:val="000000" w:themeColor="text1"/>
        </w:rPr>
        <w:t>It is important that the family knows that the child / young person can choose whether they stay to all or part of the meeting.</w:t>
      </w:r>
    </w:p>
    <w:p w:rsidR="00DF750E" w:rsidRDefault="00DF750E" w:rsidP="00A119D5">
      <w:pPr>
        <w:autoSpaceDE w:val="0"/>
        <w:autoSpaceDN w:val="0"/>
        <w:adjustRightInd w:val="0"/>
        <w:spacing w:after="0" w:line="240" w:lineRule="auto"/>
        <w:rPr>
          <w:rFonts w:cstheme="minorHAnsi"/>
          <w:color w:val="FFC000"/>
        </w:rPr>
      </w:pPr>
    </w:p>
    <w:p w:rsidR="0069163D" w:rsidRDefault="00A119D5" w:rsidP="00A119D5">
      <w:pPr>
        <w:autoSpaceDE w:val="0"/>
        <w:autoSpaceDN w:val="0"/>
        <w:adjustRightInd w:val="0"/>
        <w:spacing w:after="0" w:line="240" w:lineRule="auto"/>
        <w:rPr>
          <w:rFonts w:cstheme="minorHAnsi"/>
          <w:color w:val="000000" w:themeColor="text1"/>
        </w:rPr>
      </w:pPr>
      <w:r w:rsidRPr="00A119D5">
        <w:rPr>
          <w:rFonts w:cstheme="minorHAnsi"/>
          <w:color w:val="000000" w:themeColor="text1"/>
        </w:rPr>
        <w:t xml:space="preserve">If the child / young person has communication needs </w:t>
      </w:r>
      <w:r w:rsidR="0069163D">
        <w:rPr>
          <w:rFonts w:cstheme="minorHAnsi"/>
          <w:color w:val="000000" w:themeColor="text1"/>
        </w:rPr>
        <w:t xml:space="preserve">involve the communication support specialist for advice </w:t>
      </w:r>
      <w:r w:rsidRPr="00A119D5">
        <w:rPr>
          <w:rFonts w:cstheme="minorHAnsi"/>
          <w:color w:val="000000" w:themeColor="text1"/>
        </w:rPr>
        <w:t xml:space="preserve">e.g. </w:t>
      </w:r>
      <w:r w:rsidR="0069163D">
        <w:rPr>
          <w:rFonts w:cstheme="minorHAnsi"/>
          <w:color w:val="000000" w:themeColor="text1"/>
        </w:rPr>
        <w:t xml:space="preserve">speech and language and seek advice about how best to support the child / young person in being involved as much as possible in their annual review – this could include the use of </w:t>
      </w:r>
      <w:r w:rsidRPr="00A119D5">
        <w:rPr>
          <w:rFonts w:cstheme="minorHAnsi"/>
          <w:color w:val="000000" w:themeColor="text1"/>
        </w:rPr>
        <w:t>Makaton, British Sign Language</w:t>
      </w:r>
      <w:r w:rsidR="0069163D">
        <w:rPr>
          <w:rFonts w:cstheme="minorHAnsi"/>
          <w:color w:val="000000" w:themeColor="text1"/>
        </w:rPr>
        <w:t>, Picture Exchange Communication System etc. If the child / young person (or their family)</w:t>
      </w:r>
      <w:r w:rsidRPr="00A119D5">
        <w:rPr>
          <w:rFonts w:cstheme="minorHAnsi"/>
          <w:color w:val="000000" w:themeColor="text1"/>
        </w:rPr>
        <w:t xml:space="preserve"> </w:t>
      </w:r>
      <w:r w:rsidR="00DF750E">
        <w:rPr>
          <w:rFonts w:cstheme="minorHAnsi"/>
          <w:color w:val="000000" w:themeColor="text1"/>
        </w:rPr>
        <w:t xml:space="preserve">speaks English as a Second Language </w:t>
      </w:r>
      <w:r w:rsidRPr="00A119D5">
        <w:rPr>
          <w:rFonts w:cstheme="minorHAnsi"/>
          <w:color w:val="000000" w:themeColor="text1"/>
        </w:rPr>
        <w:t xml:space="preserve">they should </w:t>
      </w:r>
      <w:r w:rsidR="0069163D">
        <w:rPr>
          <w:rFonts w:cstheme="minorHAnsi"/>
          <w:color w:val="000000" w:themeColor="text1"/>
        </w:rPr>
        <w:t xml:space="preserve">also </w:t>
      </w:r>
      <w:r w:rsidRPr="00A119D5">
        <w:rPr>
          <w:rFonts w:cstheme="minorHAnsi"/>
          <w:color w:val="000000" w:themeColor="text1"/>
        </w:rPr>
        <w:t xml:space="preserve">be given appropriate support to enable them to participate fully. </w:t>
      </w:r>
    </w:p>
    <w:p w:rsidR="0069163D" w:rsidRDefault="0069163D" w:rsidP="00A119D5">
      <w:pPr>
        <w:autoSpaceDE w:val="0"/>
        <w:autoSpaceDN w:val="0"/>
        <w:adjustRightInd w:val="0"/>
        <w:spacing w:after="0" w:line="240" w:lineRule="auto"/>
        <w:rPr>
          <w:rFonts w:cstheme="minorHAnsi"/>
          <w:color w:val="000000" w:themeColor="text1"/>
        </w:rPr>
      </w:pPr>
    </w:p>
    <w:p w:rsidR="00A119D5" w:rsidRPr="00A119D5" w:rsidRDefault="00A119D5" w:rsidP="00A119D5">
      <w:pPr>
        <w:autoSpaceDE w:val="0"/>
        <w:autoSpaceDN w:val="0"/>
        <w:adjustRightInd w:val="0"/>
        <w:spacing w:after="0" w:line="240" w:lineRule="auto"/>
        <w:rPr>
          <w:rFonts w:cstheme="minorHAnsi"/>
          <w:color w:val="000000" w:themeColor="text1"/>
        </w:rPr>
      </w:pPr>
      <w:r w:rsidRPr="00A119D5">
        <w:rPr>
          <w:rFonts w:cstheme="minorHAnsi"/>
          <w:color w:val="000000" w:themeColor="text1"/>
        </w:rPr>
        <w:t xml:space="preserve">The child / young person should be asked </w:t>
      </w:r>
      <w:r w:rsidR="0069163D">
        <w:rPr>
          <w:rFonts w:cstheme="minorHAnsi"/>
          <w:color w:val="000000" w:themeColor="text1"/>
        </w:rPr>
        <w:t xml:space="preserve">whether they would like </w:t>
      </w:r>
      <w:r w:rsidRPr="00A119D5">
        <w:rPr>
          <w:rFonts w:cstheme="minorHAnsi"/>
          <w:color w:val="000000" w:themeColor="text1"/>
        </w:rPr>
        <w:t xml:space="preserve">music playing </w:t>
      </w:r>
      <w:r w:rsidR="0069163D">
        <w:rPr>
          <w:rFonts w:cstheme="minorHAnsi"/>
          <w:color w:val="000000" w:themeColor="text1"/>
        </w:rPr>
        <w:t>(</w:t>
      </w:r>
      <w:r w:rsidR="00556FF0">
        <w:rPr>
          <w:rFonts w:cstheme="minorHAnsi"/>
          <w:color w:val="000000" w:themeColor="text1"/>
        </w:rPr>
        <w:t>e.g. their favourite singer / band and song</w:t>
      </w:r>
      <w:r w:rsidR="0069163D">
        <w:rPr>
          <w:rFonts w:cstheme="minorHAnsi"/>
          <w:color w:val="000000" w:themeColor="text1"/>
        </w:rPr>
        <w:t xml:space="preserve">) </w:t>
      </w:r>
      <w:r w:rsidRPr="00A119D5">
        <w:rPr>
          <w:rFonts w:cstheme="minorHAnsi"/>
          <w:color w:val="000000" w:themeColor="text1"/>
        </w:rPr>
        <w:t xml:space="preserve">as people arrive and what refreshments they would like provided (e.g. their favourite biscuits </w:t>
      </w:r>
      <w:proofErr w:type="spellStart"/>
      <w:r w:rsidRPr="00A119D5">
        <w:rPr>
          <w:rFonts w:cstheme="minorHAnsi"/>
          <w:color w:val="000000" w:themeColor="text1"/>
        </w:rPr>
        <w:t>etc</w:t>
      </w:r>
      <w:proofErr w:type="spellEnd"/>
      <w:r w:rsidRPr="00A119D5">
        <w:rPr>
          <w:rFonts w:cstheme="minorHAnsi"/>
          <w:color w:val="000000" w:themeColor="text1"/>
        </w:rPr>
        <w:t xml:space="preserve">). </w:t>
      </w:r>
    </w:p>
    <w:p w:rsidR="00335409" w:rsidRDefault="00335409" w:rsidP="00A119D5">
      <w:pPr>
        <w:autoSpaceDE w:val="0"/>
        <w:autoSpaceDN w:val="0"/>
        <w:adjustRightInd w:val="0"/>
        <w:spacing w:after="0" w:line="240" w:lineRule="auto"/>
        <w:rPr>
          <w:rFonts w:cstheme="minorHAnsi"/>
          <w:color w:val="000000" w:themeColor="text1"/>
        </w:rPr>
      </w:pPr>
    </w:p>
    <w:p w:rsidR="00335409" w:rsidRDefault="00335409" w:rsidP="00A119D5">
      <w:pPr>
        <w:autoSpaceDE w:val="0"/>
        <w:autoSpaceDN w:val="0"/>
        <w:adjustRightInd w:val="0"/>
        <w:spacing w:after="0" w:line="240" w:lineRule="auto"/>
        <w:rPr>
          <w:rFonts w:cstheme="minorHAnsi"/>
          <w:color w:val="000000" w:themeColor="text1"/>
        </w:rPr>
      </w:pPr>
    </w:p>
    <w:p w:rsidR="00335409" w:rsidRDefault="0073695E" w:rsidP="00A119D5">
      <w:pPr>
        <w:autoSpaceDE w:val="0"/>
        <w:autoSpaceDN w:val="0"/>
        <w:adjustRightInd w:val="0"/>
        <w:spacing w:after="0" w:line="240" w:lineRule="auto"/>
        <w:rPr>
          <w:rFonts w:cstheme="minorHAnsi"/>
          <w:color w:val="000000" w:themeColor="text1"/>
        </w:rPr>
      </w:pPr>
      <w:r>
        <w:rPr>
          <w:noProof/>
          <w:lang w:eastAsia="en-GB"/>
        </w:rPr>
        <w:drawing>
          <wp:inline distT="0" distB="0" distL="0" distR="0" wp14:anchorId="6345EA5F" wp14:editId="0C3D3188">
            <wp:extent cx="1320800" cy="1163320"/>
            <wp:effectExtent l="0" t="0" r="0" b="0"/>
            <wp:docPr id="144" name="Picture 144" descr="An image in colour of three people. Two are sitting around a coffee table with drinks and the third " title="An image in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0800" cy="1163320"/>
                    </a:xfrm>
                    <a:prstGeom prst="rect">
                      <a:avLst/>
                    </a:prstGeom>
                    <a:noFill/>
                    <a:ln>
                      <a:noFill/>
                    </a:ln>
                  </pic:spPr>
                </pic:pic>
              </a:graphicData>
            </a:graphic>
          </wp:inline>
        </w:drawing>
      </w:r>
    </w:p>
    <w:p w:rsidR="00A119D5" w:rsidRDefault="00A119D5" w:rsidP="00A119D5">
      <w:pPr>
        <w:autoSpaceDE w:val="0"/>
        <w:autoSpaceDN w:val="0"/>
        <w:adjustRightInd w:val="0"/>
        <w:spacing w:after="0" w:line="240" w:lineRule="auto"/>
        <w:rPr>
          <w:rFonts w:cstheme="minorHAnsi"/>
          <w:color w:val="000000" w:themeColor="text1"/>
        </w:rPr>
      </w:pPr>
    </w:p>
    <w:p w:rsidR="004D269D" w:rsidRDefault="00A119D5" w:rsidP="00A119D5">
      <w:pPr>
        <w:autoSpaceDE w:val="0"/>
        <w:autoSpaceDN w:val="0"/>
        <w:adjustRightInd w:val="0"/>
        <w:spacing w:after="0" w:line="240" w:lineRule="auto"/>
        <w:rPr>
          <w:rFonts w:cstheme="minorHAnsi"/>
          <w:color w:val="000000" w:themeColor="text1"/>
        </w:rPr>
      </w:pPr>
      <w:r w:rsidRPr="00A119D5">
        <w:rPr>
          <w:rFonts w:cstheme="minorHAnsi"/>
          <w:color w:val="000000" w:themeColor="text1"/>
        </w:rPr>
        <w:t>Children and young people may want to prepare something e.g. a PowerPoint, short film etc. to help to present their feelings and / or plans for the future</w:t>
      </w:r>
      <w:r w:rsidR="004D269D">
        <w:rPr>
          <w:rFonts w:cstheme="minorHAnsi"/>
          <w:color w:val="000000" w:themeColor="text1"/>
        </w:rPr>
        <w:t xml:space="preserve"> and should be supported to do this</w:t>
      </w:r>
      <w:r w:rsidRPr="00A119D5">
        <w:rPr>
          <w:rFonts w:cstheme="minorHAnsi"/>
          <w:color w:val="000000" w:themeColor="text1"/>
        </w:rPr>
        <w:t xml:space="preserve">. </w:t>
      </w:r>
      <w:r w:rsidR="004D269D">
        <w:rPr>
          <w:rFonts w:cstheme="minorHAnsi"/>
          <w:color w:val="000000" w:themeColor="text1"/>
        </w:rPr>
        <w:t>It is important to capture their</w:t>
      </w:r>
      <w:r w:rsidR="002B00B1">
        <w:rPr>
          <w:rFonts w:cstheme="minorHAnsi"/>
          <w:color w:val="000000" w:themeColor="text1"/>
        </w:rPr>
        <w:t xml:space="preserve"> views about their</w:t>
      </w:r>
      <w:r w:rsidR="004D269D">
        <w:rPr>
          <w:rFonts w:cstheme="minorHAnsi"/>
          <w:color w:val="000000" w:themeColor="text1"/>
        </w:rPr>
        <w:t>:</w:t>
      </w:r>
    </w:p>
    <w:p w:rsidR="0098771A" w:rsidRDefault="0098771A" w:rsidP="00A119D5">
      <w:pPr>
        <w:autoSpaceDE w:val="0"/>
        <w:autoSpaceDN w:val="0"/>
        <w:adjustRightInd w:val="0"/>
        <w:spacing w:after="0" w:line="240" w:lineRule="auto"/>
        <w:rPr>
          <w:rFonts w:cstheme="minorHAnsi"/>
          <w:color w:val="000000" w:themeColor="text1"/>
        </w:rPr>
      </w:pPr>
      <w:bookmarkStart w:id="7" w:name="_GoBack"/>
      <w:bookmarkEnd w:id="7"/>
    </w:p>
    <w:p w:rsidR="004D269D" w:rsidRDefault="004D269D" w:rsidP="00E65E14">
      <w:pPr>
        <w:pStyle w:val="ListParagraph"/>
        <w:numPr>
          <w:ilvl w:val="0"/>
          <w:numId w:val="7"/>
        </w:numPr>
        <w:autoSpaceDE w:val="0"/>
        <w:autoSpaceDN w:val="0"/>
        <w:adjustRightInd w:val="0"/>
        <w:spacing w:after="0" w:line="240" w:lineRule="auto"/>
        <w:rPr>
          <w:rFonts w:cstheme="minorHAnsi"/>
          <w:color w:val="000000" w:themeColor="text1"/>
        </w:rPr>
      </w:pPr>
      <w:r>
        <w:rPr>
          <w:rFonts w:cstheme="minorHAnsi"/>
          <w:color w:val="000000" w:themeColor="text1"/>
        </w:rPr>
        <w:t>Likes</w:t>
      </w:r>
      <w:r w:rsidR="00991E20">
        <w:rPr>
          <w:rFonts w:cstheme="minorHAnsi"/>
          <w:color w:val="000000" w:themeColor="text1"/>
        </w:rPr>
        <w:t xml:space="preserve"> / dislikes</w:t>
      </w:r>
    </w:p>
    <w:p w:rsidR="004D269D" w:rsidRDefault="004D269D" w:rsidP="00E65E14">
      <w:pPr>
        <w:pStyle w:val="ListParagraph"/>
        <w:numPr>
          <w:ilvl w:val="0"/>
          <w:numId w:val="7"/>
        </w:numPr>
        <w:autoSpaceDE w:val="0"/>
        <w:autoSpaceDN w:val="0"/>
        <w:adjustRightInd w:val="0"/>
        <w:spacing w:after="0" w:line="240" w:lineRule="auto"/>
        <w:rPr>
          <w:rFonts w:cstheme="minorHAnsi"/>
          <w:color w:val="000000" w:themeColor="text1"/>
        </w:rPr>
      </w:pPr>
      <w:r>
        <w:rPr>
          <w:rFonts w:cstheme="minorHAnsi"/>
          <w:color w:val="000000" w:themeColor="text1"/>
        </w:rPr>
        <w:t>Hopes, dreams and aspirations</w:t>
      </w:r>
    </w:p>
    <w:p w:rsidR="004D269D" w:rsidRDefault="004D269D" w:rsidP="00E65E14">
      <w:pPr>
        <w:pStyle w:val="ListParagraph"/>
        <w:numPr>
          <w:ilvl w:val="0"/>
          <w:numId w:val="7"/>
        </w:numPr>
        <w:autoSpaceDE w:val="0"/>
        <w:autoSpaceDN w:val="0"/>
        <w:adjustRightInd w:val="0"/>
        <w:spacing w:after="0" w:line="240" w:lineRule="auto"/>
        <w:rPr>
          <w:rFonts w:cstheme="minorHAnsi"/>
          <w:color w:val="000000" w:themeColor="text1"/>
        </w:rPr>
      </w:pPr>
      <w:r>
        <w:rPr>
          <w:rFonts w:cstheme="minorHAnsi"/>
          <w:color w:val="000000" w:themeColor="text1"/>
        </w:rPr>
        <w:t xml:space="preserve">What support they need to </w:t>
      </w:r>
      <w:r w:rsidR="00991E20">
        <w:rPr>
          <w:rFonts w:cstheme="minorHAnsi"/>
          <w:color w:val="000000" w:themeColor="text1"/>
        </w:rPr>
        <w:t>stay healthy and safe</w:t>
      </w:r>
    </w:p>
    <w:p w:rsidR="00991E20" w:rsidRPr="004D269D" w:rsidRDefault="00991E20" w:rsidP="00991E20">
      <w:pPr>
        <w:pStyle w:val="ListParagraph"/>
        <w:autoSpaceDE w:val="0"/>
        <w:autoSpaceDN w:val="0"/>
        <w:adjustRightInd w:val="0"/>
        <w:spacing w:after="0" w:line="240" w:lineRule="auto"/>
        <w:rPr>
          <w:rFonts w:cstheme="minorHAnsi"/>
          <w:color w:val="000000" w:themeColor="text1"/>
        </w:rPr>
      </w:pPr>
    </w:p>
    <w:p w:rsidR="00A119D5" w:rsidRDefault="002B00B1" w:rsidP="00A119D5">
      <w:pPr>
        <w:autoSpaceDE w:val="0"/>
        <w:autoSpaceDN w:val="0"/>
        <w:adjustRightInd w:val="0"/>
        <w:spacing w:after="0" w:line="240" w:lineRule="auto"/>
        <w:rPr>
          <w:rFonts w:cstheme="minorHAnsi"/>
          <w:color w:val="000000" w:themeColor="text1"/>
        </w:rPr>
      </w:pPr>
      <w:r>
        <w:rPr>
          <w:rFonts w:cstheme="minorHAnsi"/>
          <w:color w:val="000000" w:themeColor="text1"/>
        </w:rPr>
        <w:t xml:space="preserve">This will ensure that the child / young person can fully contribute – they may choose to express their views in a range of ways including drawings, pictures, symbols etc. </w:t>
      </w:r>
      <w:r w:rsidR="00A119D5" w:rsidRPr="00A119D5">
        <w:rPr>
          <w:rFonts w:cstheme="minorHAnsi"/>
          <w:color w:val="000000" w:themeColor="text1"/>
        </w:rPr>
        <w:t xml:space="preserve">Schools </w:t>
      </w:r>
      <w:r w:rsidR="003E34F2">
        <w:rPr>
          <w:rFonts w:cstheme="minorHAnsi"/>
          <w:color w:val="000000" w:themeColor="text1"/>
        </w:rPr>
        <w:t xml:space="preserve">and parents / carers </w:t>
      </w:r>
      <w:r w:rsidR="00A119D5" w:rsidRPr="00A119D5">
        <w:rPr>
          <w:rFonts w:cstheme="minorHAnsi"/>
          <w:color w:val="000000" w:themeColor="text1"/>
        </w:rPr>
        <w:t>may already help children / young people to do this. Children / young people should also have, or be asked to prepare a ‘One Page Profile.</w:t>
      </w:r>
      <w:r w:rsidR="00A119D5" w:rsidRPr="008F7A78">
        <w:rPr>
          <w:rFonts w:cstheme="minorHAnsi"/>
          <w:color w:val="000000" w:themeColor="text1"/>
        </w:rPr>
        <w:t xml:space="preserve">’ </w:t>
      </w:r>
      <w:r w:rsidR="008F7A78" w:rsidRPr="008F7A78">
        <w:rPr>
          <w:rFonts w:cstheme="minorHAnsi"/>
          <w:color w:val="000000" w:themeColor="text1"/>
        </w:rPr>
        <w:t>(See example in Appendix D</w:t>
      </w:r>
      <w:r w:rsidR="00556FF0" w:rsidRPr="008F7A78">
        <w:rPr>
          <w:rFonts w:cstheme="minorHAnsi"/>
          <w:color w:val="000000" w:themeColor="text1"/>
        </w:rPr>
        <w:t>)</w:t>
      </w:r>
    </w:p>
    <w:p w:rsidR="004D269D" w:rsidRDefault="004D269D" w:rsidP="00A329EA">
      <w:pPr>
        <w:spacing w:after="0"/>
        <w:rPr>
          <w:rFonts w:cstheme="minorHAnsi"/>
          <w:color w:val="000000" w:themeColor="text1"/>
          <w:u w:val="single"/>
        </w:rPr>
      </w:pPr>
    </w:p>
    <w:tbl>
      <w:tblPr>
        <w:tblStyle w:val="TableGrid"/>
        <w:tblpPr w:leftFromText="180" w:rightFromText="180" w:vertAnchor="text" w:tblpY="1"/>
        <w:tblOverlap w:val="never"/>
        <w:tblW w:w="0" w:type="auto"/>
        <w:tblLook w:val="04A0" w:firstRow="1" w:lastRow="0" w:firstColumn="1" w:lastColumn="0" w:noHBand="0" w:noVBand="1"/>
        <w:tblCaption w:val="Text box with Equipment as the heading"/>
        <w:tblDescription w:val="Equipment - plenty of flipchart paper - different colour marker pens - masking tape/ blue tack"/>
      </w:tblPr>
      <w:tblGrid>
        <w:gridCol w:w="3669"/>
      </w:tblGrid>
      <w:tr w:rsidR="00E66EB9" w:rsidTr="00CA7999">
        <w:trPr>
          <w:trHeight w:val="1273"/>
          <w:tblHeader/>
        </w:trPr>
        <w:tc>
          <w:tcPr>
            <w:tcW w:w="3669" w:type="dxa"/>
          </w:tcPr>
          <w:p w:rsidR="00E66EB9" w:rsidRPr="00E66EB9" w:rsidRDefault="00E66EB9" w:rsidP="00E66EB9">
            <w:pPr>
              <w:autoSpaceDE w:val="0"/>
              <w:autoSpaceDN w:val="0"/>
              <w:adjustRightInd w:val="0"/>
              <w:rPr>
                <w:rFonts w:cstheme="minorHAnsi"/>
                <w:b/>
                <w:bCs/>
                <w:i/>
                <w:sz w:val="14"/>
              </w:rPr>
            </w:pPr>
          </w:p>
          <w:p w:rsidR="00E66EB9" w:rsidRPr="00904327" w:rsidRDefault="00E66EB9" w:rsidP="00E66EB9">
            <w:pPr>
              <w:autoSpaceDE w:val="0"/>
              <w:autoSpaceDN w:val="0"/>
              <w:adjustRightInd w:val="0"/>
              <w:rPr>
                <w:rFonts w:cstheme="minorHAnsi"/>
                <w:b/>
                <w:bCs/>
                <w:i/>
                <w:sz w:val="24"/>
              </w:rPr>
            </w:pPr>
            <w:r w:rsidRPr="00904327">
              <w:rPr>
                <w:rFonts w:cstheme="minorHAnsi"/>
                <w:b/>
                <w:bCs/>
                <w:i/>
                <w:sz w:val="24"/>
              </w:rPr>
              <w:t>Equipment</w:t>
            </w:r>
          </w:p>
          <w:p w:rsidR="00E66EB9" w:rsidRPr="00904327" w:rsidRDefault="00E66EB9" w:rsidP="00E65E14">
            <w:pPr>
              <w:pStyle w:val="ListParagraph"/>
              <w:numPr>
                <w:ilvl w:val="0"/>
                <w:numId w:val="8"/>
              </w:numPr>
              <w:autoSpaceDE w:val="0"/>
              <w:autoSpaceDN w:val="0"/>
              <w:adjustRightInd w:val="0"/>
              <w:rPr>
                <w:rFonts w:cstheme="minorHAnsi"/>
                <w:i/>
              </w:rPr>
            </w:pPr>
            <w:r w:rsidRPr="00904327">
              <w:rPr>
                <w:rFonts w:cstheme="minorHAnsi"/>
                <w:i/>
              </w:rPr>
              <w:t>Plenty of flipchart paper</w:t>
            </w:r>
          </w:p>
          <w:p w:rsidR="00E66EB9" w:rsidRPr="00904327" w:rsidRDefault="00E66EB9" w:rsidP="00E65E14">
            <w:pPr>
              <w:pStyle w:val="ListParagraph"/>
              <w:numPr>
                <w:ilvl w:val="0"/>
                <w:numId w:val="8"/>
              </w:numPr>
              <w:autoSpaceDE w:val="0"/>
              <w:autoSpaceDN w:val="0"/>
              <w:adjustRightInd w:val="0"/>
              <w:rPr>
                <w:rFonts w:cstheme="minorHAnsi"/>
                <w:i/>
              </w:rPr>
            </w:pPr>
            <w:r w:rsidRPr="00904327">
              <w:rPr>
                <w:rFonts w:cstheme="minorHAnsi"/>
                <w:i/>
              </w:rPr>
              <w:t>Different colour marker pens</w:t>
            </w:r>
          </w:p>
          <w:p w:rsidR="00E66EB9" w:rsidRPr="00904327" w:rsidRDefault="00E66EB9" w:rsidP="00E65E14">
            <w:pPr>
              <w:pStyle w:val="ListParagraph"/>
              <w:numPr>
                <w:ilvl w:val="0"/>
                <w:numId w:val="8"/>
              </w:numPr>
              <w:autoSpaceDE w:val="0"/>
              <w:autoSpaceDN w:val="0"/>
              <w:adjustRightInd w:val="0"/>
              <w:rPr>
                <w:rFonts w:cstheme="minorHAnsi"/>
                <w:i/>
              </w:rPr>
            </w:pPr>
            <w:r w:rsidRPr="00904327">
              <w:rPr>
                <w:rFonts w:cstheme="minorHAnsi"/>
                <w:i/>
              </w:rPr>
              <w:t>Masking tape</w:t>
            </w:r>
            <w:r w:rsidR="00527957">
              <w:rPr>
                <w:rFonts w:cstheme="minorHAnsi"/>
                <w:i/>
              </w:rPr>
              <w:t xml:space="preserve"> / blue tack</w:t>
            </w:r>
          </w:p>
          <w:p w:rsidR="00E66EB9" w:rsidRPr="00E66EB9" w:rsidRDefault="00E66EB9" w:rsidP="00E66EB9">
            <w:pPr>
              <w:rPr>
                <w:rFonts w:cstheme="minorHAnsi"/>
                <w:color w:val="000000" w:themeColor="text1"/>
                <w:sz w:val="14"/>
                <w:u w:val="single"/>
              </w:rPr>
            </w:pPr>
          </w:p>
        </w:tc>
      </w:tr>
    </w:tbl>
    <w:p w:rsidR="009A1BBC" w:rsidRPr="00FF3183" w:rsidRDefault="009A1BBC" w:rsidP="009A1BBC">
      <w:pPr>
        <w:autoSpaceDE w:val="0"/>
        <w:autoSpaceDN w:val="0"/>
        <w:adjustRightInd w:val="0"/>
        <w:spacing w:after="0" w:line="240" w:lineRule="auto"/>
        <w:rPr>
          <w:rFonts w:cstheme="minorHAnsi"/>
        </w:rPr>
      </w:pPr>
      <w:r>
        <w:rPr>
          <w:rFonts w:cstheme="minorHAnsi"/>
        </w:rPr>
        <w:t xml:space="preserve">The specific headings should be written clearly onto the </w:t>
      </w:r>
      <w:r w:rsidRPr="00AF3F82">
        <w:rPr>
          <w:rFonts w:cstheme="minorHAnsi"/>
        </w:rPr>
        <w:t xml:space="preserve">flipchart sheets </w:t>
      </w:r>
      <w:r>
        <w:rPr>
          <w:rFonts w:cstheme="minorHAnsi"/>
        </w:rPr>
        <w:t>prior to the annual review meeting.</w:t>
      </w:r>
      <w:r w:rsidRPr="00AF3F82">
        <w:rPr>
          <w:rFonts w:cstheme="minorHAnsi"/>
        </w:rPr>
        <w:t xml:space="preserve"> </w:t>
      </w:r>
      <w:r w:rsidR="009D3E0C">
        <w:rPr>
          <w:rFonts w:cstheme="minorHAnsi"/>
        </w:rPr>
        <w:t xml:space="preserve">The use of flipchart paper should still be used even if the annual review meeting is being held virtually as the facilitator can write directly onto the sheets on behalf of the attendees. </w:t>
      </w:r>
    </w:p>
    <w:p w:rsidR="009A1BBC" w:rsidRDefault="009A1BBC" w:rsidP="009A1BBC">
      <w:pPr>
        <w:autoSpaceDE w:val="0"/>
        <w:autoSpaceDN w:val="0"/>
        <w:adjustRightInd w:val="0"/>
        <w:spacing w:after="0" w:line="240" w:lineRule="auto"/>
        <w:rPr>
          <w:rFonts w:cstheme="minorHAnsi"/>
          <w:color w:val="000000" w:themeColor="text1"/>
        </w:rPr>
      </w:pPr>
    </w:p>
    <w:p w:rsidR="00E66EB9" w:rsidRDefault="009A1BBC" w:rsidP="003843F7">
      <w:pPr>
        <w:autoSpaceDE w:val="0"/>
        <w:autoSpaceDN w:val="0"/>
        <w:adjustRightInd w:val="0"/>
        <w:spacing w:after="0" w:line="240" w:lineRule="auto"/>
        <w:rPr>
          <w:rFonts w:cstheme="minorHAnsi"/>
          <w:color w:val="000000" w:themeColor="text1"/>
          <w:u w:val="single"/>
        </w:rPr>
      </w:pPr>
      <w:r w:rsidRPr="00A119D5">
        <w:rPr>
          <w:rFonts w:cstheme="minorHAnsi"/>
          <w:color w:val="000000" w:themeColor="text1"/>
        </w:rPr>
        <w:t xml:space="preserve">It is extremely beneficial </w:t>
      </w:r>
      <w:r>
        <w:rPr>
          <w:rFonts w:cstheme="minorHAnsi"/>
          <w:color w:val="000000" w:themeColor="text1"/>
        </w:rPr>
        <w:t xml:space="preserve">to spend time preparing for a person centred </w:t>
      </w:r>
      <w:r w:rsidRPr="00A119D5">
        <w:rPr>
          <w:rFonts w:cstheme="minorHAnsi"/>
          <w:color w:val="000000" w:themeColor="text1"/>
        </w:rPr>
        <w:t xml:space="preserve">annual review meeting as this increases the chances of the meeting running smoothly and being both effective and productive. </w:t>
      </w:r>
    </w:p>
    <w:p w:rsidR="00430C61" w:rsidRDefault="00430C61" w:rsidP="009A1BBC">
      <w:pPr>
        <w:tabs>
          <w:tab w:val="left" w:pos="1102"/>
        </w:tabs>
        <w:spacing w:after="0"/>
        <w:rPr>
          <w:rFonts w:cstheme="minorHAnsi"/>
          <w:color w:val="000000" w:themeColor="text1"/>
          <w:u w:val="single"/>
        </w:rPr>
      </w:pPr>
    </w:p>
    <w:p w:rsidR="00C90B7F" w:rsidRPr="006B69D5" w:rsidRDefault="00A329EA" w:rsidP="00E65E14">
      <w:pPr>
        <w:pStyle w:val="Heading3"/>
        <w:numPr>
          <w:ilvl w:val="0"/>
          <w:numId w:val="21"/>
        </w:numPr>
        <w:rPr>
          <w:b/>
          <w:color w:val="00B050"/>
        </w:rPr>
      </w:pPr>
      <w:bookmarkStart w:id="8" w:name="_Toc112407380"/>
      <w:r w:rsidRPr="006B69D5">
        <w:rPr>
          <w:b/>
          <w:color w:val="00B050"/>
        </w:rPr>
        <w:t>The Facilitator</w:t>
      </w:r>
      <w:bookmarkEnd w:id="8"/>
    </w:p>
    <w:p w:rsidR="00B0622A" w:rsidRDefault="00B0622A" w:rsidP="00B0622A"/>
    <w:p w:rsidR="00B0622A" w:rsidRPr="00B0622A" w:rsidRDefault="00B0622A" w:rsidP="00B0622A">
      <w:pPr>
        <w:jc w:val="center"/>
      </w:pPr>
      <w:r>
        <w:rPr>
          <w:noProof/>
          <w:lang w:eastAsia="en-GB"/>
        </w:rPr>
        <w:drawing>
          <wp:inline distT="0" distB="0" distL="0" distR="0" wp14:anchorId="400D8027" wp14:editId="60FA2D36">
            <wp:extent cx="2457450" cy="1747319"/>
            <wp:effectExtent l="0" t="0" r="0" b="5715"/>
            <wp:docPr id="305" name="Picture 305" descr="An image of a woman writing on a white board" title="An image in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12f18d09722ef9942961da98cf-1450209[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7450" cy="1747319"/>
                    </a:xfrm>
                    <a:prstGeom prst="rect">
                      <a:avLst/>
                    </a:prstGeom>
                  </pic:spPr>
                </pic:pic>
              </a:graphicData>
            </a:graphic>
          </wp:inline>
        </w:drawing>
      </w:r>
    </w:p>
    <w:p w:rsidR="003843F7" w:rsidRPr="003843F7" w:rsidRDefault="003843F7" w:rsidP="003843F7"/>
    <w:p w:rsidR="00A119D5" w:rsidRDefault="00A119D5" w:rsidP="00A329EA">
      <w:pPr>
        <w:spacing w:after="0"/>
        <w:rPr>
          <w:rFonts w:cstheme="minorHAnsi"/>
          <w:color w:val="000000" w:themeColor="text1"/>
        </w:rPr>
      </w:pPr>
      <w:r w:rsidRPr="00A119D5">
        <w:rPr>
          <w:rFonts w:cstheme="minorHAnsi"/>
          <w:color w:val="000000" w:themeColor="text1"/>
        </w:rPr>
        <w:t xml:space="preserve">A person centred annual review meeting </w:t>
      </w:r>
      <w:r w:rsidRPr="00A119D5">
        <w:rPr>
          <w:rFonts w:cstheme="minorHAnsi"/>
          <w:b/>
          <w:color w:val="000000" w:themeColor="text1"/>
        </w:rPr>
        <w:t>must</w:t>
      </w:r>
      <w:r w:rsidRPr="00A119D5">
        <w:rPr>
          <w:rFonts w:cstheme="minorHAnsi"/>
          <w:color w:val="000000" w:themeColor="text1"/>
        </w:rPr>
        <w:t xml:space="preserve"> have a facilitator – their role is to guide everyone through the different stages of the meeting, keeping things </w:t>
      </w:r>
      <w:r w:rsidRPr="00A119D5">
        <w:rPr>
          <w:rFonts w:cstheme="minorHAnsi"/>
          <w:i/>
          <w:iCs/>
          <w:color w:val="000000" w:themeColor="text1"/>
        </w:rPr>
        <w:t xml:space="preserve">positive and possible </w:t>
      </w:r>
      <w:r w:rsidRPr="00A119D5">
        <w:rPr>
          <w:rFonts w:cstheme="minorHAnsi"/>
          <w:color w:val="000000" w:themeColor="text1"/>
        </w:rPr>
        <w:t xml:space="preserve">and ensuring everyone is included in the discussions. 50% of the facilitation work involved in a person centred annual review meeting is graphic facilitation. </w:t>
      </w:r>
    </w:p>
    <w:p w:rsidR="00E84CA9" w:rsidRDefault="00E84CA9" w:rsidP="00E84CA9">
      <w:pPr>
        <w:spacing w:after="0"/>
        <w:rPr>
          <w:rFonts w:cstheme="minorHAnsi"/>
          <w:color w:val="000000" w:themeColor="text1"/>
        </w:rPr>
      </w:pPr>
    </w:p>
    <w:p w:rsidR="00A119D5" w:rsidRDefault="00A119D5" w:rsidP="00E84CA9">
      <w:pPr>
        <w:spacing w:after="0"/>
        <w:rPr>
          <w:rFonts w:cstheme="minorHAnsi"/>
          <w:color w:val="000000" w:themeColor="text1"/>
        </w:rPr>
      </w:pPr>
      <w:r w:rsidRPr="00A119D5">
        <w:rPr>
          <w:rFonts w:cstheme="minorHAnsi"/>
          <w:color w:val="000000" w:themeColor="text1"/>
        </w:rPr>
        <w:t xml:space="preserve">The facilitator </w:t>
      </w:r>
      <w:proofErr w:type="gramStart"/>
      <w:r w:rsidRPr="00A119D5">
        <w:rPr>
          <w:rFonts w:cstheme="minorHAnsi"/>
          <w:b/>
          <w:color w:val="000000" w:themeColor="text1"/>
        </w:rPr>
        <w:t>must</w:t>
      </w:r>
      <w:r w:rsidRPr="00A119D5">
        <w:rPr>
          <w:rFonts w:cstheme="minorHAnsi"/>
          <w:color w:val="000000" w:themeColor="text1"/>
        </w:rPr>
        <w:t xml:space="preserve"> be identified</w:t>
      </w:r>
      <w:proofErr w:type="gramEnd"/>
      <w:r w:rsidRPr="00A119D5">
        <w:rPr>
          <w:rFonts w:cstheme="minorHAnsi"/>
          <w:color w:val="000000" w:themeColor="text1"/>
        </w:rPr>
        <w:t xml:space="preserve"> in advance and their details shared with all invited parties prior to the Annual Review meeting.</w:t>
      </w:r>
      <w:r w:rsidR="00556FF0">
        <w:rPr>
          <w:rFonts w:cstheme="minorHAnsi"/>
          <w:color w:val="000000" w:themeColor="text1"/>
        </w:rPr>
        <w:t xml:space="preserve"> The facilitator is not the same as a </w:t>
      </w:r>
      <w:proofErr w:type="gramStart"/>
      <w:r w:rsidR="00556FF0">
        <w:rPr>
          <w:rFonts w:cstheme="minorHAnsi"/>
          <w:color w:val="000000" w:themeColor="text1"/>
        </w:rPr>
        <w:t>chair person</w:t>
      </w:r>
      <w:proofErr w:type="gramEnd"/>
      <w:r w:rsidR="00556FF0">
        <w:rPr>
          <w:rFonts w:cstheme="minorHAnsi"/>
          <w:color w:val="000000" w:themeColor="text1"/>
        </w:rPr>
        <w:t>.</w:t>
      </w:r>
    </w:p>
    <w:p w:rsidR="00556FF0" w:rsidRPr="00A119D5" w:rsidRDefault="00556FF0" w:rsidP="00556FF0">
      <w:pPr>
        <w:spacing w:after="0" w:line="240" w:lineRule="auto"/>
        <w:rPr>
          <w:rFonts w:cstheme="minorHAnsi"/>
          <w:color w:val="000000" w:themeColor="text1"/>
        </w:rPr>
      </w:pPr>
    </w:p>
    <w:p w:rsidR="001F269A" w:rsidRDefault="00A119D5" w:rsidP="001F269A">
      <w:pPr>
        <w:spacing w:after="0"/>
        <w:rPr>
          <w:rFonts w:cstheme="minorHAnsi"/>
          <w:color w:val="000000" w:themeColor="text1"/>
        </w:rPr>
      </w:pPr>
      <w:r w:rsidRPr="00A119D5">
        <w:rPr>
          <w:rFonts w:cstheme="minorHAnsi"/>
          <w:b/>
          <w:color w:val="000000" w:themeColor="text1"/>
        </w:rPr>
        <w:t>All</w:t>
      </w:r>
      <w:r w:rsidRPr="00A119D5">
        <w:rPr>
          <w:rFonts w:cstheme="minorHAnsi"/>
          <w:color w:val="000000" w:themeColor="text1"/>
        </w:rPr>
        <w:t xml:space="preserve"> person centred annual review meetings require flipchart paper (and marker pens), to place on the wall, to enable the facilitator to undertake their role effectively.</w:t>
      </w:r>
      <w:r w:rsidR="00A329EA">
        <w:rPr>
          <w:rFonts w:cstheme="minorHAnsi"/>
          <w:color w:val="000000" w:themeColor="text1"/>
        </w:rPr>
        <w:t xml:space="preserve"> </w:t>
      </w:r>
      <w:r w:rsidRPr="00A119D5">
        <w:rPr>
          <w:rFonts w:cstheme="minorHAnsi"/>
          <w:color w:val="000000" w:themeColor="text1"/>
        </w:rPr>
        <w:t>It is important that the flipchart paper is at the required height for children / young people and / or their parents / carers.</w:t>
      </w:r>
    </w:p>
    <w:p w:rsidR="001F269A" w:rsidRDefault="001F269A" w:rsidP="001F269A">
      <w:pPr>
        <w:spacing w:after="0"/>
        <w:rPr>
          <w:rFonts w:cstheme="minorHAnsi"/>
          <w:color w:val="000000" w:themeColor="text1"/>
        </w:rPr>
      </w:pPr>
    </w:p>
    <w:p w:rsidR="00A329EA" w:rsidRDefault="00A119D5" w:rsidP="001F269A">
      <w:pPr>
        <w:rPr>
          <w:rFonts w:cstheme="minorHAnsi"/>
          <w:color w:val="000000" w:themeColor="text1"/>
        </w:rPr>
      </w:pPr>
      <w:r w:rsidRPr="00A119D5">
        <w:rPr>
          <w:rFonts w:cstheme="minorHAnsi"/>
          <w:color w:val="000000" w:themeColor="text1"/>
        </w:rPr>
        <w:t>Prior to the meeting the facilitator will record the child / young person’s existing outcomes and current provision (from Section E of the EHCP) onto flipchart paper and place them on the wall of the designated room.</w:t>
      </w:r>
    </w:p>
    <w:p w:rsidR="00AF3F82" w:rsidRDefault="00A329EA" w:rsidP="00AF3F82">
      <w:pPr>
        <w:autoSpaceDE w:val="0"/>
        <w:autoSpaceDN w:val="0"/>
        <w:adjustRightInd w:val="0"/>
        <w:spacing w:after="0" w:line="240" w:lineRule="auto"/>
        <w:rPr>
          <w:rFonts w:cstheme="minorHAnsi"/>
        </w:rPr>
      </w:pPr>
      <w:r>
        <w:rPr>
          <w:rFonts w:cstheme="minorHAnsi"/>
          <w:color w:val="000000" w:themeColor="text1"/>
        </w:rPr>
        <w:t xml:space="preserve">The job of the facilitator is </w:t>
      </w:r>
      <w:r w:rsidRPr="009D3E0C">
        <w:rPr>
          <w:rFonts w:cstheme="minorHAnsi"/>
          <w:b/>
          <w:i/>
          <w:color w:val="000000" w:themeColor="text1"/>
        </w:rPr>
        <w:t xml:space="preserve">not </w:t>
      </w:r>
      <w:r>
        <w:rPr>
          <w:rFonts w:cstheme="minorHAnsi"/>
          <w:color w:val="000000" w:themeColor="text1"/>
        </w:rPr>
        <w:t xml:space="preserve">to record every word said, but to record those contributions that are judged to be key. It is appropriate </w:t>
      </w:r>
      <w:r w:rsidR="00904327">
        <w:rPr>
          <w:rFonts w:cstheme="minorHAnsi"/>
          <w:color w:val="000000" w:themeColor="text1"/>
        </w:rPr>
        <w:t xml:space="preserve">for the facilitator </w:t>
      </w:r>
      <w:r>
        <w:rPr>
          <w:rFonts w:cstheme="minorHAnsi"/>
          <w:color w:val="000000" w:themeColor="text1"/>
        </w:rPr>
        <w:t>to check for clarity –</w:t>
      </w:r>
      <w:r w:rsidR="00904327">
        <w:rPr>
          <w:rFonts w:cstheme="minorHAnsi"/>
          <w:color w:val="000000" w:themeColor="text1"/>
        </w:rPr>
        <w:t xml:space="preserve"> </w:t>
      </w:r>
      <w:r>
        <w:rPr>
          <w:rFonts w:cstheme="minorHAnsi"/>
          <w:color w:val="000000" w:themeColor="text1"/>
        </w:rPr>
        <w:t xml:space="preserve">not </w:t>
      </w:r>
      <w:r w:rsidR="00904327">
        <w:rPr>
          <w:rFonts w:cstheme="minorHAnsi"/>
          <w:color w:val="000000" w:themeColor="text1"/>
        </w:rPr>
        <w:t xml:space="preserve">just </w:t>
      </w:r>
      <w:r>
        <w:rPr>
          <w:rFonts w:cstheme="minorHAnsi"/>
          <w:color w:val="000000" w:themeColor="text1"/>
        </w:rPr>
        <w:t>to re-phrase or interpret what is being said.</w:t>
      </w:r>
      <w:r w:rsidR="00AF3F82">
        <w:rPr>
          <w:rFonts w:cstheme="minorHAnsi"/>
          <w:color w:val="000000" w:themeColor="text1"/>
        </w:rPr>
        <w:t xml:space="preserve"> </w:t>
      </w:r>
      <w:r w:rsidR="00AF3F82" w:rsidRPr="00AF3F82">
        <w:rPr>
          <w:rFonts w:cstheme="minorHAnsi"/>
        </w:rPr>
        <w:t>Graphics and symbols may be used when</w:t>
      </w:r>
      <w:r w:rsidR="00AF3F82">
        <w:rPr>
          <w:rFonts w:cstheme="minorHAnsi"/>
        </w:rPr>
        <w:t xml:space="preserve"> </w:t>
      </w:r>
      <w:r w:rsidR="00AF3F82" w:rsidRPr="00FF3183">
        <w:rPr>
          <w:rFonts w:cstheme="minorHAnsi"/>
        </w:rPr>
        <w:t>recording</w:t>
      </w:r>
      <w:r w:rsidR="00AF3F82">
        <w:rPr>
          <w:rFonts w:cstheme="minorHAnsi"/>
        </w:rPr>
        <w:t xml:space="preserve"> people’s contributions throughout the annual review meeting</w:t>
      </w:r>
      <w:r w:rsidR="00AF3F82" w:rsidRPr="00FF3183">
        <w:rPr>
          <w:rFonts w:cstheme="minorHAnsi"/>
        </w:rPr>
        <w:t xml:space="preserve">. </w:t>
      </w:r>
      <w:r w:rsidR="00AF3F82">
        <w:rPr>
          <w:rFonts w:cstheme="minorHAnsi"/>
        </w:rPr>
        <w:t>Contributions should be as</w:t>
      </w:r>
      <w:r w:rsidR="00AF3F82" w:rsidRPr="00FF3183">
        <w:rPr>
          <w:rFonts w:cstheme="minorHAnsi"/>
        </w:rPr>
        <w:t xml:space="preserve"> colourful and as visual as possible to keep everything person friendly</w:t>
      </w:r>
      <w:r w:rsidR="009D3E0C">
        <w:rPr>
          <w:rFonts w:cstheme="minorHAnsi"/>
        </w:rPr>
        <w:t xml:space="preserve"> and to ensure that it is clear for the child / young person.</w:t>
      </w:r>
    </w:p>
    <w:p w:rsidR="009C3ECD" w:rsidRDefault="009C3ECD" w:rsidP="00AF3F82">
      <w:pPr>
        <w:autoSpaceDE w:val="0"/>
        <w:autoSpaceDN w:val="0"/>
        <w:adjustRightInd w:val="0"/>
        <w:spacing w:after="0" w:line="240" w:lineRule="auto"/>
        <w:rPr>
          <w:rFonts w:cstheme="minorHAnsi"/>
        </w:rPr>
      </w:pPr>
    </w:p>
    <w:p w:rsidR="009C3ECD" w:rsidRPr="00FF3183" w:rsidRDefault="009C3ECD" w:rsidP="00AF3F82">
      <w:pPr>
        <w:autoSpaceDE w:val="0"/>
        <w:autoSpaceDN w:val="0"/>
        <w:adjustRightInd w:val="0"/>
        <w:spacing w:after="0" w:line="240" w:lineRule="auto"/>
        <w:rPr>
          <w:rFonts w:cstheme="minorHAnsi"/>
        </w:rPr>
      </w:pPr>
      <w:r w:rsidRPr="00CF4E17">
        <w:rPr>
          <w:rFonts w:cstheme="minorHAnsi"/>
        </w:rPr>
        <w:lastRenderedPageBreak/>
        <w:t>The facilitator will ensure that all contributions are positive and possible and that everybody stays on track. It is also the facilitator’s job to ensure that everybody is included in the discussions</w:t>
      </w:r>
      <w:r>
        <w:rPr>
          <w:rFonts w:cstheme="minorHAnsi"/>
        </w:rPr>
        <w:t>.</w:t>
      </w:r>
    </w:p>
    <w:p w:rsidR="00A329EA" w:rsidRDefault="00A329EA" w:rsidP="00A119D5">
      <w:pPr>
        <w:spacing w:after="0" w:line="240" w:lineRule="auto"/>
        <w:rPr>
          <w:rFonts w:cstheme="minorHAnsi"/>
          <w:color w:val="000000" w:themeColor="text1"/>
        </w:rPr>
      </w:pPr>
    </w:p>
    <w:p w:rsidR="00A329EA" w:rsidRDefault="00A329EA" w:rsidP="00A119D5">
      <w:pPr>
        <w:spacing w:after="0" w:line="240" w:lineRule="auto"/>
        <w:rPr>
          <w:rFonts w:cstheme="minorHAnsi"/>
          <w:color w:val="000000" w:themeColor="text1"/>
        </w:rPr>
      </w:pPr>
      <w:r>
        <w:rPr>
          <w:rFonts w:cstheme="minorHAnsi"/>
          <w:color w:val="000000" w:themeColor="text1"/>
        </w:rPr>
        <w:t xml:space="preserve">It is usual for the facilitator to </w:t>
      </w:r>
      <w:r w:rsidR="001F269A">
        <w:rPr>
          <w:rFonts w:cstheme="minorHAnsi"/>
          <w:color w:val="000000" w:themeColor="text1"/>
        </w:rPr>
        <w:t>explain</w:t>
      </w:r>
      <w:r>
        <w:rPr>
          <w:rFonts w:cstheme="minorHAnsi"/>
          <w:color w:val="000000" w:themeColor="text1"/>
        </w:rPr>
        <w:t xml:space="preserve"> the steps to be taken at the start of the process and at the </w:t>
      </w:r>
      <w:r w:rsidR="001F269A">
        <w:rPr>
          <w:rFonts w:cstheme="minorHAnsi"/>
          <w:color w:val="000000" w:themeColor="text1"/>
        </w:rPr>
        <w:t xml:space="preserve">end </w:t>
      </w:r>
      <w:r>
        <w:rPr>
          <w:rFonts w:cstheme="minorHAnsi"/>
          <w:color w:val="000000" w:themeColor="text1"/>
        </w:rPr>
        <w:t xml:space="preserve">of each step. The summaries need to be brief and aim to capture the highlights of the step that’s been completed. The facilitator will also check if anything </w:t>
      </w:r>
      <w:proofErr w:type="gramStart"/>
      <w:r>
        <w:rPr>
          <w:rFonts w:cstheme="minorHAnsi"/>
          <w:color w:val="000000" w:themeColor="text1"/>
        </w:rPr>
        <w:t>has been missed or not adequately recorded</w:t>
      </w:r>
      <w:proofErr w:type="gramEnd"/>
      <w:r>
        <w:rPr>
          <w:rFonts w:cstheme="minorHAnsi"/>
          <w:color w:val="000000" w:themeColor="text1"/>
        </w:rPr>
        <w:t>.</w:t>
      </w:r>
    </w:p>
    <w:p w:rsidR="00B0622A" w:rsidRDefault="00B0622A" w:rsidP="00A119D5">
      <w:pPr>
        <w:spacing w:after="0" w:line="240" w:lineRule="auto"/>
        <w:rPr>
          <w:rFonts w:cstheme="minorHAnsi"/>
          <w:color w:val="000000" w:themeColor="text1"/>
        </w:rPr>
      </w:pPr>
    </w:p>
    <w:p w:rsidR="00A329EA" w:rsidRDefault="00A329EA" w:rsidP="00A329EA">
      <w:pPr>
        <w:autoSpaceDE w:val="0"/>
        <w:autoSpaceDN w:val="0"/>
        <w:adjustRightInd w:val="0"/>
        <w:spacing w:after="0" w:line="240" w:lineRule="auto"/>
        <w:rPr>
          <w:rFonts w:cstheme="minorHAnsi"/>
          <w:color w:val="000000" w:themeColor="text1"/>
          <w:szCs w:val="21"/>
        </w:rPr>
      </w:pPr>
      <w:r w:rsidRPr="00A119D5">
        <w:rPr>
          <w:rFonts w:cstheme="minorHAnsi"/>
          <w:color w:val="000000" w:themeColor="text1"/>
          <w:szCs w:val="21"/>
        </w:rPr>
        <w:t xml:space="preserve">The </w:t>
      </w:r>
      <w:r w:rsidR="001F269A">
        <w:rPr>
          <w:rFonts w:cstheme="minorHAnsi"/>
          <w:color w:val="000000" w:themeColor="text1"/>
          <w:szCs w:val="21"/>
        </w:rPr>
        <w:t>information</w:t>
      </w:r>
      <w:r w:rsidRPr="00A119D5">
        <w:rPr>
          <w:rFonts w:cstheme="minorHAnsi"/>
          <w:color w:val="000000" w:themeColor="text1"/>
          <w:szCs w:val="21"/>
        </w:rPr>
        <w:t xml:space="preserve"> </w:t>
      </w:r>
      <w:r w:rsidRPr="0088398C">
        <w:rPr>
          <w:rFonts w:cstheme="minorHAnsi"/>
          <w:color w:val="000000" w:themeColor="text1"/>
          <w:szCs w:val="21"/>
        </w:rPr>
        <w:t xml:space="preserve">captured </w:t>
      </w:r>
      <w:r w:rsidR="001F269A">
        <w:rPr>
          <w:rFonts w:cstheme="minorHAnsi"/>
          <w:color w:val="000000" w:themeColor="text1"/>
          <w:szCs w:val="21"/>
        </w:rPr>
        <w:t xml:space="preserve">on the flipchart sheets </w:t>
      </w:r>
      <w:r w:rsidRPr="00A119D5">
        <w:rPr>
          <w:rFonts w:cstheme="minorHAnsi"/>
          <w:color w:val="000000" w:themeColor="text1"/>
          <w:szCs w:val="21"/>
        </w:rPr>
        <w:t>are vital to ensure everyone</w:t>
      </w:r>
      <w:r w:rsidRPr="0088398C">
        <w:rPr>
          <w:rFonts w:cstheme="minorHAnsi"/>
          <w:color w:val="000000" w:themeColor="text1"/>
          <w:szCs w:val="21"/>
        </w:rPr>
        <w:t xml:space="preserve"> </w:t>
      </w:r>
      <w:r w:rsidRPr="00A119D5">
        <w:rPr>
          <w:rFonts w:cstheme="minorHAnsi"/>
          <w:color w:val="000000" w:themeColor="text1"/>
          <w:szCs w:val="21"/>
        </w:rPr>
        <w:t>remains focused and</w:t>
      </w:r>
      <w:r w:rsidRPr="0088398C">
        <w:rPr>
          <w:rFonts w:cstheme="minorHAnsi"/>
          <w:color w:val="000000" w:themeColor="text1"/>
          <w:szCs w:val="21"/>
        </w:rPr>
        <w:t xml:space="preserve"> bringing the A/R </w:t>
      </w:r>
      <w:r w:rsidRPr="00A119D5">
        <w:rPr>
          <w:rFonts w:cstheme="minorHAnsi"/>
          <w:color w:val="000000" w:themeColor="text1"/>
          <w:szCs w:val="21"/>
        </w:rPr>
        <w:t>to life</w:t>
      </w:r>
      <w:r w:rsidRPr="0088398C">
        <w:rPr>
          <w:rFonts w:cstheme="minorHAnsi"/>
          <w:color w:val="000000" w:themeColor="text1"/>
          <w:szCs w:val="21"/>
        </w:rPr>
        <w:t xml:space="preserve"> i.e. a</w:t>
      </w:r>
      <w:r w:rsidRPr="00A119D5">
        <w:rPr>
          <w:rFonts w:cstheme="minorHAnsi"/>
          <w:color w:val="000000" w:themeColor="text1"/>
          <w:szCs w:val="21"/>
        </w:rPr>
        <w:t xml:space="preserve"> picture of</w:t>
      </w:r>
      <w:r w:rsidRPr="0088398C">
        <w:rPr>
          <w:rFonts w:cstheme="minorHAnsi"/>
          <w:color w:val="000000" w:themeColor="text1"/>
          <w:szCs w:val="21"/>
        </w:rPr>
        <w:t xml:space="preserve"> how</w:t>
      </w:r>
      <w:r w:rsidRPr="00A119D5">
        <w:rPr>
          <w:rFonts w:cstheme="minorHAnsi"/>
          <w:color w:val="000000" w:themeColor="text1"/>
          <w:szCs w:val="21"/>
        </w:rPr>
        <w:t xml:space="preserve"> </w:t>
      </w:r>
      <w:r w:rsidRPr="0088398C">
        <w:rPr>
          <w:rFonts w:cstheme="minorHAnsi"/>
          <w:color w:val="000000" w:themeColor="text1"/>
          <w:szCs w:val="21"/>
        </w:rPr>
        <w:t>the child / young person is presenting now and planning for their future</w:t>
      </w:r>
      <w:r w:rsidRPr="00A119D5">
        <w:rPr>
          <w:rFonts w:cstheme="minorHAnsi"/>
          <w:color w:val="000000" w:themeColor="text1"/>
          <w:szCs w:val="21"/>
        </w:rPr>
        <w:t>.</w:t>
      </w:r>
      <w:r w:rsidRPr="00A329EA">
        <w:rPr>
          <w:rFonts w:cstheme="minorHAnsi"/>
          <w:color w:val="000000" w:themeColor="text1"/>
          <w:szCs w:val="21"/>
        </w:rPr>
        <w:t xml:space="preserve"> </w:t>
      </w:r>
    </w:p>
    <w:p w:rsidR="00B0622A" w:rsidRDefault="00B0622A" w:rsidP="00A329EA">
      <w:pPr>
        <w:autoSpaceDE w:val="0"/>
        <w:autoSpaceDN w:val="0"/>
        <w:adjustRightInd w:val="0"/>
        <w:spacing w:after="0" w:line="240" w:lineRule="auto"/>
        <w:rPr>
          <w:rFonts w:cstheme="minorHAnsi"/>
          <w:color w:val="000000" w:themeColor="text1"/>
          <w:szCs w:val="21"/>
        </w:rPr>
      </w:pPr>
    </w:p>
    <w:p w:rsidR="00A329EA" w:rsidRDefault="00A329EA" w:rsidP="00A329EA">
      <w:pPr>
        <w:autoSpaceDE w:val="0"/>
        <w:autoSpaceDN w:val="0"/>
        <w:adjustRightInd w:val="0"/>
        <w:spacing w:after="0" w:line="240" w:lineRule="auto"/>
        <w:rPr>
          <w:rFonts w:cstheme="minorHAnsi"/>
          <w:color w:val="000000" w:themeColor="text1"/>
          <w:szCs w:val="21"/>
        </w:rPr>
      </w:pPr>
      <w:r w:rsidRPr="00A119D5">
        <w:rPr>
          <w:rFonts w:cstheme="minorHAnsi"/>
          <w:color w:val="000000" w:themeColor="text1"/>
          <w:szCs w:val="21"/>
        </w:rPr>
        <w:t xml:space="preserve">Although much of the facilitator’s time is spent listening and recording what </w:t>
      </w:r>
      <w:r w:rsidRPr="0088398C">
        <w:rPr>
          <w:rFonts w:cstheme="minorHAnsi"/>
          <w:color w:val="000000" w:themeColor="text1"/>
          <w:szCs w:val="21"/>
        </w:rPr>
        <w:t>everyone is</w:t>
      </w:r>
      <w:r w:rsidRPr="00A119D5">
        <w:rPr>
          <w:rFonts w:cstheme="minorHAnsi"/>
          <w:color w:val="000000" w:themeColor="text1"/>
          <w:szCs w:val="21"/>
        </w:rPr>
        <w:t xml:space="preserve"> saying, this does not mean they are silent throughout the</w:t>
      </w:r>
      <w:r w:rsidRPr="0088398C">
        <w:rPr>
          <w:rFonts w:cstheme="minorHAnsi"/>
          <w:color w:val="000000" w:themeColor="text1"/>
          <w:szCs w:val="21"/>
        </w:rPr>
        <w:t xml:space="preserve"> A/R</w:t>
      </w:r>
      <w:r w:rsidRPr="00A119D5">
        <w:rPr>
          <w:rFonts w:cstheme="minorHAnsi"/>
          <w:color w:val="000000" w:themeColor="text1"/>
          <w:szCs w:val="21"/>
        </w:rPr>
        <w:t xml:space="preserve"> </w:t>
      </w:r>
      <w:r w:rsidRPr="0088398C">
        <w:rPr>
          <w:rFonts w:cstheme="minorHAnsi"/>
          <w:color w:val="000000" w:themeColor="text1"/>
          <w:szCs w:val="21"/>
        </w:rPr>
        <w:t>meeting</w:t>
      </w:r>
      <w:r w:rsidRPr="00A119D5">
        <w:rPr>
          <w:rFonts w:cstheme="minorHAnsi"/>
          <w:color w:val="000000" w:themeColor="text1"/>
          <w:szCs w:val="21"/>
        </w:rPr>
        <w:t xml:space="preserve">. From time to time the facilitator can use their own questions to help the group </w:t>
      </w:r>
      <w:r w:rsidRPr="0088398C">
        <w:rPr>
          <w:rFonts w:cstheme="minorHAnsi"/>
          <w:color w:val="000000" w:themeColor="text1"/>
          <w:szCs w:val="21"/>
        </w:rPr>
        <w:t>to move the meeting on</w:t>
      </w:r>
      <w:r w:rsidRPr="00A119D5">
        <w:rPr>
          <w:rFonts w:cstheme="minorHAnsi"/>
          <w:color w:val="000000" w:themeColor="text1"/>
          <w:szCs w:val="21"/>
        </w:rPr>
        <w:t>.</w:t>
      </w:r>
      <w:r w:rsidR="00220982">
        <w:rPr>
          <w:rFonts w:cstheme="minorHAnsi"/>
          <w:color w:val="000000" w:themeColor="text1"/>
          <w:szCs w:val="21"/>
        </w:rPr>
        <w:t xml:space="preserve"> The facilitator will generally be responsible for timekeeping.</w:t>
      </w:r>
    </w:p>
    <w:p w:rsidR="005B763B" w:rsidRDefault="0073695E" w:rsidP="00A329EA">
      <w:pPr>
        <w:autoSpaceDE w:val="0"/>
        <w:autoSpaceDN w:val="0"/>
        <w:adjustRightInd w:val="0"/>
        <w:spacing w:after="0" w:line="240" w:lineRule="auto"/>
        <w:rPr>
          <w:rFonts w:cstheme="minorHAnsi"/>
          <w:color w:val="000000" w:themeColor="text1"/>
          <w:szCs w:val="21"/>
        </w:rPr>
      </w:pPr>
      <w:r w:rsidRPr="00031D0B">
        <w:rPr>
          <w:noProof/>
          <w:color w:val="00B050"/>
          <w:lang w:eastAsia="en-GB"/>
        </w:rPr>
        <w:drawing>
          <wp:inline distT="0" distB="0" distL="0" distR="0" wp14:anchorId="279F8B99" wp14:editId="2EBB28E7">
            <wp:extent cx="2672715" cy="1412240"/>
            <wp:effectExtent l="0" t="0" r="0" b="0"/>
            <wp:docPr id="1" name="Picture 1" descr="image of a person standing by a white board and talking to a group of people sat down" title="An image in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e.Charlton1\Pictures\Camera Roll\istockphoto-474428064-612x61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2715" cy="1412240"/>
                    </a:xfrm>
                    <a:prstGeom prst="rect">
                      <a:avLst/>
                    </a:prstGeom>
                    <a:noFill/>
                    <a:ln>
                      <a:noFill/>
                    </a:ln>
                  </pic:spPr>
                </pic:pic>
              </a:graphicData>
            </a:graphic>
          </wp:inline>
        </w:drawing>
      </w:r>
    </w:p>
    <w:p w:rsidR="005B763B" w:rsidRPr="00031D0B" w:rsidRDefault="005B763B" w:rsidP="00220982">
      <w:pPr>
        <w:spacing w:after="0" w:line="240" w:lineRule="auto"/>
        <w:rPr>
          <w:rFonts w:cstheme="minorHAnsi"/>
          <w:color w:val="00B050"/>
        </w:rPr>
      </w:pPr>
    </w:p>
    <w:p w:rsidR="008F04D1" w:rsidRPr="006B69D5" w:rsidRDefault="00A119D5" w:rsidP="00E65E14">
      <w:pPr>
        <w:pStyle w:val="Heading3"/>
        <w:numPr>
          <w:ilvl w:val="0"/>
          <w:numId w:val="21"/>
        </w:numPr>
        <w:rPr>
          <w:b/>
          <w:color w:val="00B050"/>
        </w:rPr>
      </w:pPr>
      <w:bookmarkStart w:id="9" w:name="_Toc112407381"/>
      <w:r w:rsidRPr="006B69D5">
        <w:rPr>
          <w:b/>
          <w:color w:val="00B050"/>
        </w:rPr>
        <w:t>At the Annual Review Meeting</w:t>
      </w:r>
      <w:bookmarkEnd w:id="9"/>
    </w:p>
    <w:p w:rsidR="00C90B7F" w:rsidRPr="00C90B7F" w:rsidRDefault="00C90B7F" w:rsidP="00C90B7F"/>
    <w:p w:rsidR="005B763B" w:rsidRDefault="005B763B" w:rsidP="00220982">
      <w:pPr>
        <w:autoSpaceDE w:val="0"/>
        <w:autoSpaceDN w:val="0"/>
        <w:adjustRightInd w:val="0"/>
        <w:spacing w:after="0" w:line="240" w:lineRule="auto"/>
        <w:rPr>
          <w:rFonts w:cstheme="minorHAnsi"/>
          <w:color w:val="000000" w:themeColor="text1"/>
          <w:szCs w:val="21"/>
        </w:rPr>
      </w:pPr>
      <w:r>
        <w:rPr>
          <w:rFonts w:cstheme="minorHAnsi"/>
          <w:color w:val="000000" w:themeColor="text1"/>
          <w:szCs w:val="21"/>
        </w:rPr>
        <w:t>The agenda will need to be set in advance of the meeting</w:t>
      </w:r>
      <w:r w:rsidR="009D3E0C">
        <w:rPr>
          <w:rFonts w:cstheme="minorHAnsi"/>
          <w:color w:val="000000" w:themeColor="text1"/>
          <w:szCs w:val="21"/>
        </w:rPr>
        <w:t xml:space="preserve"> and </w:t>
      </w:r>
      <w:proofErr w:type="gramStart"/>
      <w:r w:rsidR="009D3E0C">
        <w:rPr>
          <w:rFonts w:cstheme="minorHAnsi"/>
          <w:color w:val="000000" w:themeColor="text1"/>
          <w:szCs w:val="21"/>
        </w:rPr>
        <w:t>shared</w:t>
      </w:r>
      <w:proofErr w:type="gramEnd"/>
      <w:r w:rsidR="009D3E0C">
        <w:rPr>
          <w:rFonts w:cstheme="minorHAnsi"/>
          <w:color w:val="000000" w:themeColor="text1"/>
          <w:szCs w:val="21"/>
        </w:rPr>
        <w:t xml:space="preserve"> with the child / young person and all attendees</w:t>
      </w:r>
      <w:r>
        <w:rPr>
          <w:rFonts w:cstheme="minorHAnsi"/>
          <w:color w:val="000000" w:themeColor="text1"/>
          <w:szCs w:val="21"/>
        </w:rPr>
        <w:t xml:space="preserve">. </w:t>
      </w:r>
      <w:r w:rsidR="008F7A78" w:rsidRPr="008F7A78">
        <w:rPr>
          <w:rFonts w:cstheme="minorHAnsi"/>
          <w:color w:val="000000" w:themeColor="text1"/>
          <w:szCs w:val="21"/>
        </w:rPr>
        <w:t>(See Appendix B</w:t>
      </w:r>
      <w:r w:rsidRPr="008F7A78">
        <w:rPr>
          <w:rFonts w:cstheme="minorHAnsi"/>
          <w:color w:val="000000" w:themeColor="text1"/>
          <w:szCs w:val="21"/>
        </w:rPr>
        <w:t xml:space="preserve"> for an Agenda Template)</w:t>
      </w:r>
    </w:p>
    <w:p w:rsidR="005B763B" w:rsidRDefault="005B763B" w:rsidP="00220982">
      <w:pPr>
        <w:autoSpaceDE w:val="0"/>
        <w:autoSpaceDN w:val="0"/>
        <w:adjustRightInd w:val="0"/>
        <w:spacing w:after="0" w:line="240" w:lineRule="auto"/>
        <w:rPr>
          <w:rFonts w:cstheme="minorHAnsi"/>
          <w:color w:val="000000" w:themeColor="text1"/>
          <w:szCs w:val="21"/>
        </w:rPr>
      </w:pPr>
    </w:p>
    <w:p w:rsidR="00A119D5" w:rsidRDefault="00220982" w:rsidP="00220982">
      <w:pPr>
        <w:autoSpaceDE w:val="0"/>
        <w:autoSpaceDN w:val="0"/>
        <w:adjustRightInd w:val="0"/>
        <w:spacing w:after="0" w:line="240" w:lineRule="auto"/>
        <w:rPr>
          <w:rFonts w:cstheme="minorHAnsi"/>
          <w:color w:val="000000" w:themeColor="text1"/>
          <w:szCs w:val="21"/>
        </w:rPr>
      </w:pPr>
      <w:r>
        <w:rPr>
          <w:rFonts w:cstheme="minorHAnsi"/>
          <w:color w:val="000000" w:themeColor="text1"/>
          <w:szCs w:val="21"/>
        </w:rPr>
        <w:t xml:space="preserve">The annual review meeting will still require someone to facilitate this new approach to the annual review process – this is not the </w:t>
      </w:r>
      <w:r w:rsidR="004C495D">
        <w:rPr>
          <w:rFonts w:cstheme="minorHAnsi"/>
          <w:color w:val="000000" w:themeColor="text1"/>
          <w:szCs w:val="21"/>
        </w:rPr>
        <w:t xml:space="preserve">role of the </w:t>
      </w:r>
      <w:r>
        <w:rPr>
          <w:rFonts w:cstheme="minorHAnsi"/>
          <w:color w:val="000000" w:themeColor="text1"/>
          <w:szCs w:val="21"/>
        </w:rPr>
        <w:t>‘facilitator’ referred to above.</w:t>
      </w:r>
    </w:p>
    <w:p w:rsidR="00220982" w:rsidRDefault="00220982" w:rsidP="00220982">
      <w:pPr>
        <w:autoSpaceDE w:val="0"/>
        <w:autoSpaceDN w:val="0"/>
        <w:adjustRightInd w:val="0"/>
        <w:spacing w:after="0" w:line="240" w:lineRule="auto"/>
        <w:rPr>
          <w:rFonts w:cstheme="minorHAnsi"/>
          <w:color w:val="000000" w:themeColor="text1"/>
          <w:szCs w:val="21"/>
        </w:rPr>
      </w:pPr>
    </w:p>
    <w:p w:rsidR="00220982" w:rsidRDefault="00220982" w:rsidP="00220982">
      <w:pPr>
        <w:autoSpaceDE w:val="0"/>
        <w:autoSpaceDN w:val="0"/>
        <w:adjustRightInd w:val="0"/>
        <w:spacing w:after="0" w:line="240" w:lineRule="auto"/>
        <w:rPr>
          <w:rFonts w:cstheme="minorHAnsi"/>
          <w:color w:val="000000" w:themeColor="text1"/>
          <w:szCs w:val="21"/>
        </w:rPr>
      </w:pPr>
      <w:r>
        <w:rPr>
          <w:rFonts w:cstheme="minorHAnsi"/>
          <w:color w:val="000000" w:themeColor="text1"/>
          <w:szCs w:val="21"/>
        </w:rPr>
        <w:t xml:space="preserve">The </w:t>
      </w:r>
      <w:r w:rsidR="005B763B">
        <w:rPr>
          <w:rFonts w:cstheme="minorHAnsi"/>
          <w:color w:val="000000" w:themeColor="text1"/>
          <w:szCs w:val="21"/>
        </w:rPr>
        <w:t>‘</w:t>
      </w:r>
      <w:r>
        <w:rPr>
          <w:rFonts w:cstheme="minorHAnsi"/>
          <w:color w:val="000000" w:themeColor="text1"/>
          <w:szCs w:val="21"/>
        </w:rPr>
        <w:t>process facilitator</w:t>
      </w:r>
      <w:r w:rsidR="005B763B">
        <w:rPr>
          <w:rFonts w:cstheme="minorHAnsi"/>
          <w:color w:val="000000" w:themeColor="text1"/>
          <w:szCs w:val="21"/>
        </w:rPr>
        <w:t>’</w:t>
      </w:r>
      <w:r>
        <w:rPr>
          <w:rFonts w:cstheme="minorHAnsi"/>
          <w:color w:val="000000" w:themeColor="text1"/>
          <w:szCs w:val="21"/>
        </w:rPr>
        <w:t xml:space="preserve"> will work in tandem with the facilitator above. Their role will be to keep people on track, allowing only one person to speak at once and regularly repeating / reflecting what they have heard.</w:t>
      </w:r>
    </w:p>
    <w:p w:rsidR="00CF28DC" w:rsidRPr="00220982" w:rsidRDefault="00CF28DC" w:rsidP="00220982">
      <w:pPr>
        <w:autoSpaceDE w:val="0"/>
        <w:autoSpaceDN w:val="0"/>
        <w:adjustRightInd w:val="0"/>
        <w:spacing w:after="0" w:line="240" w:lineRule="auto"/>
        <w:rPr>
          <w:rFonts w:cstheme="minorHAnsi"/>
          <w:color w:val="000000" w:themeColor="text1"/>
          <w:szCs w:val="21"/>
        </w:rPr>
      </w:pPr>
    </w:p>
    <w:p w:rsidR="00A119D5" w:rsidRPr="00A119D5" w:rsidRDefault="00A119D5" w:rsidP="00A119D5">
      <w:pPr>
        <w:spacing w:after="0"/>
        <w:rPr>
          <w:rFonts w:cstheme="minorHAnsi"/>
          <w:color w:val="000000" w:themeColor="text1"/>
          <w:u w:val="single"/>
        </w:rPr>
      </w:pPr>
      <w:r w:rsidRPr="00A119D5">
        <w:rPr>
          <w:rFonts w:cstheme="minorHAnsi"/>
          <w:color w:val="000000" w:themeColor="text1"/>
        </w:rPr>
        <w:t>The facilitator will:</w:t>
      </w:r>
    </w:p>
    <w:p w:rsidR="001733AF" w:rsidRPr="001733AF" w:rsidRDefault="001733AF" w:rsidP="00E65E14">
      <w:pPr>
        <w:pStyle w:val="ListParagraph"/>
        <w:numPr>
          <w:ilvl w:val="0"/>
          <w:numId w:val="2"/>
        </w:numPr>
        <w:autoSpaceDE w:val="0"/>
        <w:autoSpaceDN w:val="0"/>
        <w:adjustRightInd w:val="0"/>
        <w:spacing w:after="0" w:line="240" w:lineRule="auto"/>
        <w:rPr>
          <w:rFonts w:cstheme="minorHAnsi"/>
        </w:rPr>
      </w:pPr>
      <w:r>
        <w:rPr>
          <w:rFonts w:cstheme="minorHAnsi"/>
        </w:rPr>
        <w:t>Ask everyone</w:t>
      </w:r>
      <w:r w:rsidRPr="001733AF">
        <w:rPr>
          <w:rFonts w:cstheme="minorHAnsi"/>
        </w:rPr>
        <w:t xml:space="preserve"> to introduce themselves and briefly explain their relationship with the family and child / young person. This information will be recorded under the heading </w:t>
      </w:r>
      <w:r w:rsidRPr="00F550F1">
        <w:rPr>
          <w:rFonts w:cstheme="minorHAnsi"/>
          <w:b/>
          <w:bCs/>
          <w:color w:val="00B050"/>
        </w:rPr>
        <w:t>‘Who is here?’</w:t>
      </w:r>
      <w:r w:rsidRPr="00F550F1">
        <w:rPr>
          <w:rFonts w:cstheme="minorHAnsi"/>
          <w:color w:val="00B050"/>
        </w:rPr>
        <w:t xml:space="preserve"> </w:t>
      </w:r>
      <w:r w:rsidRPr="001733AF">
        <w:rPr>
          <w:rFonts w:cstheme="minorHAnsi"/>
        </w:rPr>
        <w:t>The facilitator re</w:t>
      </w:r>
      <w:r>
        <w:rPr>
          <w:rFonts w:cstheme="minorHAnsi"/>
        </w:rPr>
        <w:t xml:space="preserve">cords all the information on </w:t>
      </w:r>
      <w:r>
        <w:rPr>
          <w:rFonts w:cstheme="minorHAnsi"/>
          <w:b/>
          <w:color w:val="000000" w:themeColor="text1"/>
        </w:rPr>
        <w:t>Flipchart sheet 1,</w:t>
      </w:r>
      <w:r w:rsidRPr="004371A8">
        <w:rPr>
          <w:rFonts w:cstheme="minorHAnsi"/>
          <w:b/>
          <w:color w:val="000000" w:themeColor="text1"/>
        </w:rPr>
        <w:t xml:space="preserve"> </w:t>
      </w:r>
      <w:r w:rsidRPr="001733AF">
        <w:rPr>
          <w:rFonts w:cstheme="minorHAnsi"/>
        </w:rPr>
        <w:t>which should be clea</w:t>
      </w:r>
      <w:r>
        <w:rPr>
          <w:rFonts w:cstheme="minorHAnsi"/>
        </w:rPr>
        <w:t>rly visible to all in the room</w:t>
      </w:r>
    </w:p>
    <w:p w:rsidR="00CF28DC" w:rsidRPr="00CF28DC" w:rsidRDefault="00CF28DC" w:rsidP="00E65E14">
      <w:pPr>
        <w:numPr>
          <w:ilvl w:val="0"/>
          <w:numId w:val="2"/>
        </w:numPr>
        <w:spacing w:after="0" w:line="240" w:lineRule="auto"/>
        <w:contextualSpacing/>
        <w:rPr>
          <w:rFonts w:cstheme="minorHAnsi"/>
          <w:color w:val="000000" w:themeColor="text1"/>
        </w:rPr>
      </w:pPr>
      <w:r>
        <w:rPr>
          <w:rFonts w:cstheme="minorHAnsi"/>
          <w:color w:val="000000" w:themeColor="text1"/>
        </w:rPr>
        <w:t xml:space="preserve">Establish the </w:t>
      </w:r>
      <w:r w:rsidRPr="00F550F1">
        <w:rPr>
          <w:rFonts w:cstheme="minorHAnsi"/>
          <w:b/>
          <w:color w:val="00B050"/>
        </w:rPr>
        <w:t>‘Ground Rules’</w:t>
      </w:r>
      <w:r w:rsidR="005B5C79" w:rsidRPr="00F550F1">
        <w:rPr>
          <w:rFonts w:cstheme="minorHAnsi"/>
          <w:color w:val="00B050"/>
        </w:rPr>
        <w:t xml:space="preserve"> </w:t>
      </w:r>
      <w:r w:rsidR="005B5C79" w:rsidRPr="005B5C79">
        <w:rPr>
          <w:rFonts w:cstheme="minorHAnsi"/>
          <w:b/>
        </w:rPr>
        <w:t>(</w:t>
      </w:r>
      <w:r w:rsidR="005B5C79">
        <w:rPr>
          <w:rFonts w:cstheme="minorHAnsi"/>
          <w:b/>
        </w:rPr>
        <w:t>F</w:t>
      </w:r>
      <w:r w:rsidR="005B5C79" w:rsidRPr="005B5C79">
        <w:rPr>
          <w:rFonts w:cstheme="minorHAnsi"/>
          <w:b/>
        </w:rPr>
        <w:t>lipchart sheet 2)</w:t>
      </w:r>
      <w:r w:rsidR="005B5C79" w:rsidRPr="005B5C79">
        <w:rPr>
          <w:rFonts w:cstheme="minorHAnsi"/>
        </w:rPr>
        <w:t xml:space="preserve"> </w:t>
      </w:r>
      <w:r w:rsidRPr="00A119D5">
        <w:rPr>
          <w:rFonts w:cstheme="minorHAnsi"/>
          <w:color w:val="000000" w:themeColor="text1"/>
        </w:rPr>
        <w:t>for the meeting (e.g. mobile phones off, confidentiality, jargon free,</w:t>
      </w:r>
      <w:r w:rsidR="004C495D">
        <w:rPr>
          <w:rFonts w:cstheme="minorHAnsi"/>
          <w:color w:val="000000" w:themeColor="text1"/>
        </w:rPr>
        <w:t xml:space="preserve"> spelling doesn’t matter etc. </w:t>
      </w:r>
      <w:r w:rsidR="00430C61">
        <w:rPr>
          <w:rFonts w:cstheme="minorHAnsi"/>
          <w:color w:val="000000" w:themeColor="text1"/>
        </w:rPr>
        <w:t xml:space="preserve">(See Appendix C) </w:t>
      </w:r>
      <w:r w:rsidR="004C495D" w:rsidRPr="00FF3183">
        <w:rPr>
          <w:rFonts w:cstheme="minorHAnsi"/>
        </w:rPr>
        <w:t>Once the facilitator has explained the ground rules there should be an opportunity offered to everybody to add to the ground rules. The ground rules can be adapted to the environment of the meeting and also to the needs and wishes of the family i.e. time allowed for interpretation, personal wishes if meeting is within someone’s home etc.</w:t>
      </w:r>
      <w:r w:rsidR="004C495D">
        <w:rPr>
          <w:rFonts w:cstheme="minorHAnsi"/>
        </w:rPr>
        <w:t xml:space="preserve"> Th</w:t>
      </w:r>
      <w:r w:rsidRPr="00A119D5">
        <w:rPr>
          <w:rFonts w:cstheme="minorHAnsi"/>
          <w:color w:val="000000" w:themeColor="text1"/>
        </w:rPr>
        <w:t xml:space="preserve">ere </w:t>
      </w:r>
      <w:r w:rsidRPr="00A119D5">
        <w:rPr>
          <w:rFonts w:cstheme="minorHAnsi"/>
          <w:b/>
          <w:color w:val="000000" w:themeColor="text1"/>
        </w:rPr>
        <w:t>should</w:t>
      </w:r>
      <w:r w:rsidRPr="00A119D5">
        <w:rPr>
          <w:rFonts w:cstheme="minorHAnsi"/>
          <w:color w:val="000000" w:themeColor="text1"/>
        </w:rPr>
        <w:t xml:space="preserve"> always be a ‘five minute rule’ </w:t>
      </w:r>
      <w:r w:rsidRPr="00A119D5">
        <w:rPr>
          <w:rFonts w:cstheme="minorHAnsi"/>
          <w:color w:val="000000" w:themeColor="text1"/>
        </w:rPr>
        <w:lastRenderedPageBreak/>
        <w:t>– if when issues are being discussed, they are not resolved within five minutes</w:t>
      </w:r>
      <w:r w:rsidR="001733AF">
        <w:rPr>
          <w:rFonts w:cstheme="minorHAnsi"/>
          <w:color w:val="000000" w:themeColor="text1"/>
        </w:rPr>
        <w:t>, they are then ‘parked’, referred to</w:t>
      </w:r>
      <w:r w:rsidRPr="00A119D5">
        <w:rPr>
          <w:rFonts w:cstheme="minorHAnsi"/>
          <w:color w:val="000000" w:themeColor="text1"/>
        </w:rPr>
        <w:t xml:space="preserve"> as ‘issues we are struggling with</w:t>
      </w:r>
      <w:r w:rsidR="001733AF">
        <w:rPr>
          <w:rFonts w:cstheme="minorHAnsi"/>
          <w:color w:val="000000" w:themeColor="text1"/>
        </w:rPr>
        <w:t xml:space="preserve"> / questions to ask’ and added to the </w:t>
      </w:r>
      <w:r w:rsidR="001733AF" w:rsidRPr="00F550F1">
        <w:rPr>
          <w:rFonts w:cstheme="minorHAnsi"/>
          <w:b/>
          <w:bCs/>
          <w:color w:val="00B050"/>
        </w:rPr>
        <w:t>‘Parking Board’</w:t>
      </w:r>
      <w:r w:rsidR="001733AF" w:rsidRPr="00F550F1">
        <w:rPr>
          <w:rFonts w:cstheme="minorHAnsi"/>
          <w:color w:val="00B050"/>
        </w:rPr>
        <w:t xml:space="preserve"> </w:t>
      </w:r>
      <w:r w:rsidR="001733AF" w:rsidRPr="001733AF">
        <w:rPr>
          <w:rFonts w:cstheme="minorHAnsi"/>
          <w:b/>
          <w:color w:val="000000" w:themeColor="text1"/>
        </w:rPr>
        <w:t>(Flipchart sheet 10)</w:t>
      </w:r>
      <w:r w:rsidR="001733AF">
        <w:rPr>
          <w:rFonts w:cstheme="minorHAnsi"/>
          <w:color w:val="000000" w:themeColor="text1"/>
        </w:rPr>
        <w:t xml:space="preserve"> </w:t>
      </w:r>
      <w:r w:rsidRPr="00A119D5">
        <w:rPr>
          <w:rFonts w:cstheme="minorHAnsi"/>
          <w:color w:val="000000" w:themeColor="text1"/>
        </w:rPr>
        <w:t xml:space="preserve">These </w:t>
      </w:r>
      <w:r w:rsidR="001733AF">
        <w:rPr>
          <w:rFonts w:cstheme="minorHAnsi"/>
          <w:color w:val="000000" w:themeColor="text1"/>
        </w:rPr>
        <w:t xml:space="preserve">are then added to the </w:t>
      </w:r>
      <w:r w:rsidRPr="00A119D5">
        <w:rPr>
          <w:rFonts w:cstheme="minorHAnsi"/>
          <w:color w:val="000000" w:themeColor="text1"/>
        </w:rPr>
        <w:t xml:space="preserve">will be carried forward to the </w:t>
      </w:r>
      <w:r w:rsidRPr="00A119D5">
        <w:rPr>
          <w:rFonts w:cstheme="minorHAnsi"/>
          <w:b/>
          <w:color w:val="000000" w:themeColor="text1"/>
        </w:rPr>
        <w:t>‘Action Plan’</w:t>
      </w:r>
      <w:r w:rsidRPr="00A119D5">
        <w:rPr>
          <w:rFonts w:cstheme="minorHAnsi"/>
          <w:color w:val="000000" w:themeColor="text1"/>
        </w:rPr>
        <w:t xml:space="preserve"> sheet to ensure they are discussed / resolved at a later date</w:t>
      </w:r>
    </w:p>
    <w:p w:rsidR="00430C61" w:rsidRPr="00335409" w:rsidRDefault="004371A8" w:rsidP="00E65E14">
      <w:pPr>
        <w:numPr>
          <w:ilvl w:val="0"/>
          <w:numId w:val="2"/>
        </w:numPr>
        <w:spacing w:after="0" w:line="240" w:lineRule="auto"/>
        <w:contextualSpacing/>
        <w:rPr>
          <w:rFonts w:cstheme="minorHAnsi"/>
          <w:color w:val="000000" w:themeColor="text1"/>
        </w:rPr>
      </w:pPr>
      <w:r>
        <w:rPr>
          <w:rFonts w:cstheme="minorHAnsi"/>
          <w:color w:val="000000" w:themeColor="text1"/>
        </w:rPr>
        <w:t xml:space="preserve">Ask everyone what they </w:t>
      </w:r>
      <w:r w:rsidRPr="00F550F1">
        <w:rPr>
          <w:rFonts w:cstheme="minorHAnsi"/>
          <w:b/>
          <w:color w:val="00B050"/>
        </w:rPr>
        <w:t>‘Like and A</w:t>
      </w:r>
      <w:r w:rsidR="00A119D5" w:rsidRPr="00F550F1">
        <w:rPr>
          <w:rFonts w:cstheme="minorHAnsi"/>
          <w:b/>
          <w:color w:val="00B050"/>
        </w:rPr>
        <w:t>dmire’</w:t>
      </w:r>
      <w:r w:rsidR="00A119D5" w:rsidRPr="00F550F1">
        <w:rPr>
          <w:rFonts w:cstheme="minorHAnsi"/>
          <w:color w:val="00B050"/>
        </w:rPr>
        <w:t xml:space="preserve"> </w:t>
      </w:r>
      <w:r w:rsidR="00A119D5" w:rsidRPr="00A119D5">
        <w:rPr>
          <w:rFonts w:cstheme="minorHAnsi"/>
          <w:color w:val="000000" w:themeColor="text1"/>
        </w:rPr>
        <w:t>about the child / young person and capture their answers</w:t>
      </w:r>
      <w:r w:rsidR="00A119D5" w:rsidRPr="00A119D5">
        <w:rPr>
          <w:rFonts w:cstheme="minorHAnsi"/>
          <w:b/>
          <w:color w:val="000000" w:themeColor="text1"/>
        </w:rPr>
        <w:t xml:space="preserve"> (Flipchart she</w:t>
      </w:r>
      <w:r w:rsidR="00CF28DC">
        <w:rPr>
          <w:rFonts w:cstheme="minorHAnsi"/>
          <w:b/>
          <w:color w:val="000000" w:themeColor="text1"/>
        </w:rPr>
        <w:t>et 3</w:t>
      </w:r>
      <w:r w:rsidR="00A119D5" w:rsidRPr="00A119D5">
        <w:rPr>
          <w:rFonts w:cstheme="minorHAnsi"/>
          <w:b/>
          <w:color w:val="000000" w:themeColor="text1"/>
        </w:rPr>
        <w:t>)</w:t>
      </w:r>
      <w:r w:rsidR="009C3ECD">
        <w:rPr>
          <w:rFonts w:cstheme="minorHAnsi"/>
          <w:b/>
          <w:color w:val="000000" w:themeColor="text1"/>
        </w:rPr>
        <w:t xml:space="preserve">. </w:t>
      </w:r>
      <w:r w:rsidR="009C3ECD" w:rsidRPr="00FF3183">
        <w:rPr>
          <w:rFonts w:cstheme="minorHAnsi"/>
        </w:rPr>
        <w:t>This should include abilities, strengths, personal qualities, characteristics and all have a positive focus</w:t>
      </w:r>
      <w:r w:rsidR="00693584">
        <w:rPr>
          <w:rFonts w:cstheme="minorHAnsi"/>
        </w:rPr>
        <w:t>. The child / young person should also be invited to comment on what they like about themselves and what achievements they are most proud of</w:t>
      </w:r>
    </w:p>
    <w:p w:rsidR="00335409" w:rsidRPr="00430C61" w:rsidRDefault="00335409" w:rsidP="00335409">
      <w:pPr>
        <w:spacing w:after="0" w:line="240" w:lineRule="auto"/>
        <w:ind w:left="720"/>
        <w:contextualSpacing/>
        <w:rPr>
          <w:rFonts w:cstheme="minorHAnsi"/>
          <w:color w:val="000000" w:themeColor="text1"/>
        </w:rPr>
      </w:pPr>
    </w:p>
    <w:p w:rsidR="00430C61" w:rsidRDefault="00430C61" w:rsidP="00430C61">
      <w:pPr>
        <w:spacing w:after="0" w:line="240" w:lineRule="auto"/>
        <w:ind w:left="720"/>
        <w:contextualSpacing/>
        <w:jc w:val="center"/>
        <w:rPr>
          <w:rFonts w:cstheme="minorHAnsi"/>
          <w:color w:val="000000" w:themeColor="text1"/>
        </w:rPr>
      </w:pPr>
      <w:r>
        <w:rPr>
          <w:noProof/>
          <w:lang w:eastAsia="en-GB"/>
        </w:rPr>
        <w:drawing>
          <wp:inline distT="0" distB="0" distL="0" distR="0" wp14:anchorId="71C42C05" wp14:editId="52A193CD">
            <wp:extent cx="1657444" cy="1492250"/>
            <wp:effectExtent l="0" t="0" r="0" b="0"/>
            <wp:docPr id="16" name="Picture 16" descr="A group of 8 people sat in a circle" title="an image in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hag-0055351852-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25079" cy="1553144"/>
                    </a:xfrm>
                    <a:prstGeom prst="rect">
                      <a:avLst/>
                    </a:prstGeom>
                  </pic:spPr>
                </pic:pic>
              </a:graphicData>
            </a:graphic>
          </wp:inline>
        </w:drawing>
      </w:r>
    </w:p>
    <w:p w:rsidR="00335409" w:rsidRDefault="00335409" w:rsidP="00FE33AA">
      <w:pPr>
        <w:spacing w:after="0" w:line="240" w:lineRule="auto"/>
        <w:contextualSpacing/>
        <w:rPr>
          <w:rFonts w:cstheme="minorHAnsi"/>
          <w:color w:val="000000" w:themeColor="text1"/>
        </w:rPr>
      </w:pPr>
    </w:p>
    <w:p w:rsidR="00A119D5" w:rsidRPr="00A119D5" w:rsidRDefault="00A119D5" w:rsidP="00E65E14">
      <w:pPr>
        <w:numPr>
          <w:ilvl w:val="0"/>
          <w:numId w:val="2"/>
        </w:numPr>
        <w:spacing w:after="0" w:line="240" w:lineRule="auto"/>
        <w:contextualSpacing/>
        <w:rPr>
          <w:rFonts w:cstheme="minorHAnsi"/>
          <w:color w:val="000000" w:themeColor="text1"/>
        </w:rPr>
      </w:pPr>
      <w:r w:rsidRPr="00A119D5">
        <w:rPr>
          <w:rFonts w:cstheme="minorHAnsi"/>
          <w:color w:val="000000" w:themeColor="text1"/>
        </w:rPr>
        <w:t>Give all attendees a marker pen and invite everyone to write under each heading on each sheet of flipchart paper (approximately 15 minutes should be set aside for this activity). Some attendees may require some assistance with wording or offering to scribe on their behalf.</w:t>
      </w:r>
      <w:r w:rsidR="00693584">
        <w:rPr>
          <w:rFonts w:cstheme="minorHAnsi"/>
          <w:color w:val="000000" w:themeColor="text1"/>
        </w:rPr>
        <w:t xml:space="preserve"> </w:t>
      </w:r>
      <w:r w:rsidR="00200452">
        <w:rPr>
          <w:rFonts w:cstheme="minorHAnsi"/>
          <w:color w:val="000000" w:themeColor="text1"/>
        </w:rPr>
        <w:t>In some cases,</w:t>
      </w:r>
      <w:r w:rsidR="00693584">
        <w:rPr>
          <w:rFonts w:cstheme="minorHAnsi"/>
          <w:color w:val="000000" w:themeColor="text1"/>
        </w:rPr>
        <w:t xml:space="preserve"> </w:t>
      </w:r>
      <w:r w:rsidR="00200452">
        <w:rPr>
          <w:rFonts w:cstheme="minorHAnsi"/>
          <w:color w:val="000000" w:themeColor="text1"/>
        </w:rPr>
        <w:t>enabling</w:t>
      </w:r>
      <w:r w:rsidR="00693584">
        <w:rPr>
          <w:rFonts w:cstheme="minorHAnsi"/>
          <w:color w:val="000000" w:themeColor="text1"/>
        </w:rPr>
        <w:t xml:space="preserve"> attendees </w:t>
      </w:r>
      <w:r w:rsidR="00200452">
        <w:rPr>
          <w:rFonts w:cstheme="minorHAnsi"/>
          <w:color w:val="000000" w:themeColor="text1"/>
        </w:rPr>
        <w:t>to write their thoughts onto ‘post-its’ that can be attached to the flipchart sheets can be less challenging.</w:t>
      </w:r>
    </w:p>
    <w:p w:rsidR="00A119D5" w:rsidRPr="00A119D5" w:rsidRDefault="00A119D5" w:rsidP="00A119D5">
      <w:pPr>
        <w:spacing w:after="0" w:line="240" w:lineRule="auto"/>
        <w:ind w:left="720"/>
        <w:rPr>
          <w:rFonts w:cstheme="minorHAnsi"/>
          <w:color w:val="000000" w:themeColor="text1"/>
        </w:rPr>
      </w:pPr>
      <w:r w:rsidRPr="00A119D5">
        <w:rPr>
          <w:rFonts w:cstheme="minorHAnsi"/>
          <w:color w:val="000000" w:themeColor="text1"/>
        </w:rPr>
        <w:t>The flipchart headings include:</w:t>
      </w:r>
    </w:p>
    <w:p w:rsidR="004B159A" w:rsidRPr="004B159A" w:rsidRDefault="00F26DD1" w:rsidP="00E65E14">
      <w:pPr>
        <w:numPr>
          <w:ilvl w:val="1"/>
          <w:numId w:val="2"/>
        </w:numPr>
        <w:spacing w:after="0" w:line="240" w:lineRule="auto"/>
        <w:contextualSpacing/>
        <w:rPr>
          <w:rFonts w:cstheme="minorHAnsi"/>
          <w:color w:val="000000" w:themeColor="text1"/>
        </w:rPr>
      </w:pPr>
      <w:r w:rsidRPr="00F550F1">
        <w:rPr>
          <w:rFonts w:cstheme="minorHAnsi"/>
          <w:b/>
          <w:color w:val="00B050"/>
        </w:rPr>
        <w:t>What’s working?</w:t>
      </w:r>
      <w:r w:rsidRPr="00F550F1">
        <w:rPr>
          <w:rFonts w:cstheme="minorHAnsi"/>
          <w:color w:val="00B050"/>
        </w:rPr>
        <w:t xml:space="preserve"> </w:t>
      </w:r>
      <w:r w:rsidR="004371A8">
        <w:rPr>
          <w:rFonts w:cstheme="minorHAnsi"/>
          <w:b/>
          <w:color w:val="000000" w:themeColor="text1"/>
        </w:rPr>
        <w:t>(Flipchart Sheet 4</w:t>
      </w:r>
      <w:r w:rsidRPr="00A119D5">
        <w:rPr>
          <w:rFonts w:cstheme="minorHAnsi"/>
          <w:b/>
          <w:color w:val="000000" w:themeColor="text1"/>
        </w:rPr>
        <w:t>)</w:t>
      </w:r>
      <w:r w:rsidR="004B159A">
        <w:rPr>
          <w:rFonts w:cstheme="minorHAnsi"/>
          <w:b/>
          <w:color w:val="000000" w:themeColor="text1"/>
        </w:rPr>
        <w:t xml:space="preserve"> </w:t>
      </w:r>
      <w:r w:rsidR="004B159A" w:rsidRPr="004B159A">
        <w:rPr>
          <w:rFonts w:eastAsiaTheme="minorEastAsia" w:cstheme="minorHAnsi"/>
          <w:lang w:eastAsia="en-GB"/>
        </w:rPr>
        <w:t>The</w:t>
      </w:r>
      <w:r w:rsidR="004B159A" w:rsidRPr="004B159A">
        <w:rPr>
          <w:rFonts w:cstheme="minorHAnsi"/>
        </w:rPr>
        <w:t xml:space="preserve"> </w:t>
      </w:r>
      <w:r w:rsidR="004B159A" w:rsidRPr="004B159A">
        <w:rPr>
          <w:rFonts w:eastAsiaTheme="minorEastAsia" w:cstheme="minorHAnsi"/>
          <w:lang w:eastAsia="en-GB"/>
        </w:rPr>
        <w:t>facilitator will record all issues, comments and suggestions. Remember the option</w:t>
      </w:r>
      <w:r w:rsidR="004B159A" w:rsidRPr="004B159A">
        <w:rPr>
          <w:rFonts w:cstheme="minorHAnsi"/>
        </w:rPr>
        <w:t xml:space="preserve"> </w:t>
      </w:r>
      <w:r w:rsidR="004B159A" w:rsidRPr="004B159A">
        <w:rPr>
          <w:rFonts w:eastAsiaTheme="minorEastAsia" w:cstheme="minorHAnsi"/>
          <w:lang w:eastAsia="en-GB"/>
        </w:rPr>
        <w:t>at any time to relay issues that may be discussed longer than five minutes can be</w:t>
      </w:r>
      <w:r w:rsidR="004B159A" w:rsidRPr="004B159A">
        <w:rPr>
          <w:rFonts w:cstheme="minorHAnsi"/>
        </w:rPr>
        <w:t xml:space="preserve"> </w:t>
      </w:r>
      <w:r w:rsidR="004B159A" w:rsidRPr="004B159A">
        <w:rPr>
          <w:rFonts w:eastAsiaTheme="minorEastAsia" w:cstheme="minorHAnsi"/>
          <w:lang w:eastAsia="en-GB"/>
        </w:rPr>
        <w:t xml:space="preserve">recorded on the </w:t>
      </w:r>
      <w:r w:rsidR="004B159A" w:rsidRPr="004B159A">
        <w:rPr>
          <w:rFonts w:eastAsiaTheme="minorEastAsia" w:cstheme="minorHAnsi"/>
          <w:b/>
          <w:bCs/>
          <w:lang w:eastAsia="en-GB"/>
        </w:rPr>
        <w:t>‘Parking Board’</w:t>
      </w:r>
      <w:r w:rsidR="004B159A" w:rsidRPr="004B159A">
        <w:rPr>
          <w:rFonts w:eastAsiaTheme="minorEastAsia" w:cstheme="minorHAnsi"/>
          <w:lang w:eastAsia="en-GB"/>
        </w:rPr>
        <w:t>. This will gain an insight and understanding of</w:t>
      </w:r>
      <w:r w:rsidR="004B159A" w:rsidRPr="004B159A">
        <w:rPr>
          <w:rFonts w:cstheme="minorHAnsi"/>
        </w:rPr>
        <w:t xml:space="preserve"> </w:t>
      </w:r>
      <w:r w:rsidR="004B159A" w:rsidRPr="004B159A">
        <w:rPr>
          <w:rFonts w:eastAsiaTheme="minorEastAsia" w:cstheme="minorHAnsi"/>
          <w:lang w:eastAsia="en-GB"/>
        </w:rPr>
        <w:t>how things are from all perspectives and support the next step</w:t>
      </w:r>
    </w:p>
    <w:p w:rsidR="00F26DD1" w:rsidRPr="004371A8" w:rsidRDefault="00F26DD1" w:rsidP="00E65E14">
      <w:pPr>
        <w:numPr>
          <w:ilvl w:val="1"/>
          <w:numId w:val="2"/>
        </w:numPr>
        <w:spacing w:after="0" w:line="240" w:lineRule="auto"/>
        <w:contextualSpacing/>
        <w:rPr>
          <w:rFonts w:cstheme="minorHAnsi"/>
          <w:color w:val="000000" w:themeColor="text1"/>
        </w:rPr>
      </w:pPr>
      <w:r w:rsidRPr="00F550F1">
        <w:rPr>
          <w:rFonts w:cstheme="minorHAnsi"/>
          <w:b/>
          <w:color w:val="00B050"/>
        </w:rPr>
        <w:t>What’s not working?</w:t>
      </w:r>
      <w:r w:rsidRPr="00F550F1">
        <w:rPr>
          <w:rFonts w:cstheme="minorHAnsi"/>
          <w:color w:val="00B050"/>
        </w:rPr>
        <w:t xml:space="preserve"> </w:t>
      </w:r>
      <w:r w:rsidR="004371A8">
        <w:rPr>
          <w:rFonts w:cstheme="minorHAnsi"/>
          <w:b/>
          <w:color w:val="000000" w:themeColor="text1"/>
        </w:rPr>
        <w:t>(Flipchart Sheet 5</w:t>
      </w:r>
      <w:r w:rsidRPr="00A119D5">
        <w:rPr>
          <w:rFonts w:cstheme="minorHAnsi"/>
          <w:b/>
          <w:color w:val="000000" w:themeColor="text1"/>
        </w:rPr>
        <w:t>)</w:t>
      </w:r>
    </w:p>
    <w:p w:rsidR="004371A8" w:rsidRDefault="004371A8" w:rsidP="00E65E14">
      <w:pPr>
        <w:numPr>
          <w:ilvl w:val="1"/>
          <w:numId w:val="2"/>
        </w:numPr>
        <w:spacing w:after="0" w:line="240" w:lineRule="auto"/>
        <w:contextualSpacing/>
        <w:rPr>
          <w:rFonts w:cstheme="minorHAnsi"/>
          <w:color w:val="000000" w:themeColor="text1"/>
        </w:rPr>
      </w:pPr>
      <w:r w:rsidRPr="00F550F1">
        <w:rPr>
          <w:rFonts w:cstheme="minorHAnsi"/>
          <w:b/>
          <w:color w:val="00B050"/>
        </w:rPr>
        <w:t xml:space="preserve">My Outcomes </w:t>
      </w:r>
      <w:r w:rsidR="008F04D1">
        <w:rPr>
          <w:rFonts w:cstheme="minorHAnsi"/>
          <w:color w:val="000000" w:themeColor="text1"/>
        </w:rPr>
        <w:t>- Section E of the EHCP</w:t>
      </w:r>
      <w:r w:rsidR="008F04D1" w:rsidRPr="00A119D5">
        <w:rPr>
          <w:rFonts w:cstheme="minorHAnsi"/>
          <w:color w:val="000000" w:themeColor="text1"/>
        </w:rPr>
        <w:t xml:space="preserve"> </w:t>
      </w:r>
      <w:r>
        <w:rPr>
          <w:rFonts w:cstheme="minorHAnsi"/>
          <w:b/>
          <w:color w:val="000000" w:themeColor="text1"/>
        </w:rPr>
        <w:t>(Flipchart Sheet 6</w:t>
      </w:r>
      <w:r w:rsidRPr="00A119D5">
        <w:rPr>
          <w:rFonts w:cstheme="minorHAnsi"/>
          <w:b/>
          <w:color w:val="000000" w:themeColor="text1"/>
        </w:rPr>
        <w:t>)</w:t>
      </w:r>
    </w:p>
    <w:p w:rsidR="00371636" w:rsidRDefault="00F26DD1" w:rsidP="00E65E14">
      <w:pPr>
        <w:numPr>
          <w:ilvl w:val="1"/>
          <w:numId w:val="2"/>
        </w:numPr>
        <w:spacing w:after="0" w:line="240" w:lineRule="auto"/>
        <w:contextualSpacing/>
        <w:rPr>
          <w:rFonts w:cstheme="minorHAnsi"/>
          <w:color w:val="000000" w:themeColor="text1"/>
        </w:rPr>
      </w:pPr>
      <w:r w:rsidRPr="00F550F1">
        <w:rPr>
          <w:rFonts w:cstheme="minorHAnsi"/>
          <w:b/>
          <w:color w:val="00B050"/>
        </w:rPr>
        <w:t>Important to</w:t>
      </w:r>
      <w:r w:rsidR="004371A8" w:rsidRPr="00F550F1">
        <w:rPr>
          <w:rFonts w:cstheme="minorHAnsi"/>
          <w:b/>
          <w:color w:val="00B050"/>
        </w:rPr>
        <w:t xml:space="preserve"> and for (now)</w:t>
      </w:r>
      <w:r w:rsidR="00A119D5" w:rsidRPr="00F550F1">
        <w:rPr>
          <w:rFonts w:cstheme="minorHAnsi"/>
          <w:b/>
          <w:color w:val="00B050"/>
        </w:rPr>
        <w:t>?</w:t>
      </w:r>
      <w:r w:rsidR="00A119D5" w:rsidRPr="00F550F1">
        <w:rPr>
          <w:rFonts w:cstheme="minorHAnsi"/>
          <w:color w:val="00B050"/>
        </w:rPr>
        <w:t xml:space="preserve"> </w:t>
      </w:r>
      <w:r w:rsidR="004371A8">
        <w:rPr>
          <w:rFonts w:cstheme="minorHAnsi"/>
          <w:b/>
          <w:color w:val="000000" w:themeColor="text1"/>
        </w:rPr>
        <w:t>(Flipchart Sheet 7</w:t>
      </w:r>
      <w:r w:rsidR="00A119D5" w:rsidRPr="00A119D5">
        <w:rPr>
          <w:rFonts w:cstheme="minorHAnsi"/>
          <w:b/>
          <w:color w:val="000000" w:themeColor="text1"/>
        </w:rPr>
        <w:t>)</w:t>
      </w:r>
      <w:r w:rsidR="009C3ECD">
        <w:rPr>
          <w:rFonts w:cstheme="minorHAnsi"/>
          <w:b/>
          <w:color w:val="000000" w:themeColor="text1"/>
        </w:rPr>
        <w:t xml:space="preserve"> </w:t>
      </w:r>
      <w:r w:rsidR="009C3ECD" w:rsidRPr="00FF3183">
        <w:rPr>
          <w:rFonts w:cstheme="minorHAnsi"/>
        </w:rPr>
        <w:t>This should reflect what is important to and for the child / young person in their education, socially and regarding any health needs. This should be asked of all the people attending the meeting including the child / young person</w:t>
      </w:r>
    </w:p>
    <w:p w:rsidR="00371636" w:rsidRDefault="00BB7969" w:rsidP="00E65E14">
      <w:pPr>
        <w:numPr>
          <w:ilvl w:val="1"/>
          <w:numId w:val="2"/>
        </w:numPr>
        <w:spacing w:after="0" w:line="240" w:lineRule="auto"/>
        <w:contextualSpacing/>
        <w:rPr>
          <w:rFonts w:cstheme="minorHAnsi"/>
          <w:color w:val="000000" w:themeColor="text1"/>
        </w:rPr>
      </w:pPr>
      <w:r w:rsidRPr="00F550F1">
        <w:rPr>
          <w:rFonts w:cstheme="minorHAnsi"/>
          <w:b/>
          <w:color w:val="00B050"/>
        </w:rPr>
        <w:t>I</w:t>
      </w:r>
      <w:r w:rsidR="00A119D5" w:rsidRPr="00F550F1">
        <w:rPr>
          <w:rFonts w:cstheme="minorHAnsi"/>
          <w:b/>
          <w:color w:val="00B050"/>
        </w:rPr>
        <w:t xml:space="preserve">mportant </w:t>
      </w:r>
      <w:r w:rsidR="004371A8" w:rsidRPr="00F550F1">
        <w:rPr>
          <w:rFonts w:cstheme="minorHAnsi"/>
          <w:b/>
          <w:color w:val="00B050"/>
        </w:rPr>
        <w:t xml:space="preserve">to and </w:t>
      </w:r>
      <w:r w:rsidR="00F26DD1" w:rsidRPr="00F550F1">
        <w:rPr>
          <w:rFonts w:cstheme="minorHAnsi"/>
          <w:b/>
          <w:color w:val="00B050"/>
        </w:rPr>
        <w:t>for</w:t>
      </w:r>
      <w:r w:rsidR="004371A8" w:rsidRPr="00F550F1">
        <w:rPr>
          <w:rFonts w:cstheme="minorHAnsi"/>
          <w:b/>
          <w:color w:val="00B050"/>
        </w:rPr>
        <w:t xml:space="preserve"> (future)</w:t>
      </w:r>
      <w:r w:rsidR="00A119D5" w:rsidRPr="00F550F1">
        <w:rPr>
          <w:rFonts w:cstheme="minorHAnsi"/>
          <w:b/>
          <w:color w:val="00B050"/>
        </w:rPr>
        <w:t xml:space="preserve">? </w:t>
      </w:r>
      <w:r w:rsidR="004371A8" w:rsidRPr="00371636">
        <w:rPr>
          <w:rFonts w:cstheme="minorHAnsi"/>
          <w:b/>
        </w:rPr>
        <w:t>(Flipchart Sheet 8)</w:t>
      </w:r>
      <w:r w:rsidR="009C3ECD">
        <w:rPr>
          <w:rFonts w:cstheme="minorHAnsi"/>
          <w:b/>
        </w:rPr>
        <w:t xml:space="preserve"> </w:t>
      </w:r>
      <w:r w:rsidR="009C3ECD" w:rsidRPr="00FF3183">
        <w:rPr>
          <w:rFonts w:cstheme="minorHAnsi"/>
        </w:rPr>
        <w:t>This should reflect what is important to and for the child / young person in their education, socially and regarding any health needs. This should be asked of all the people attending the meeting including the child / young person</w:t>
      </w:r>
    </w:p>
    <w:p w:rsidR="008F04D1" w:rsidRPr="00371636" w:rsidRDefault="008F04D1" w:rsidP="00E65E14">
      <w:pPr>
        <w:numPr>
          <w:ilvl w:val="1"/>
          <w:numId w:val="2"/>
        </w:numPr>
        <w:spacing w:after="0" w:line="240" w:lineRule="auto"/>
        <w:contextualSpacing/>
        <w:rPr>
          <w:rFonts w:cstheme="minorHAnsi"/>
          <w:color w:val="000000" w:themeColor="text1"/>
        </w:rPr>
      </w:pPr>
      <w:r w:rsidRPr="00F550F1">
        <w:rPr>
          <w:rFonts w:cstheme="minorHAnsi"/>
          <w:b/>
          <w:color w:val="00B050"/>
        </w:rPr>
        <w:t xml:space="preserve">Action Plan </w:t>
      </w:r>
      <w:r w:rsidRPr="00371636">
        <w:rPr>
          <w:rFonts w:cstheme="minorHAnsi"/>
          <w:b/>
        </w:rPr>
        <w:t>(Flipchart Sheet 9)</w:t>
      </w:r>
    </w:p>
    <w:p w:rsidR="00D172A5" w:rsidRDefault="00D172A5" w:rsidP="00A119D5">
      <w:pPr>
        <w:spacing w:after="0" w:line="240" w:lineRule="auto"/>
        <w:contextualSpacing/>
        <w:rPr>
          <w:rFonts w:cstheme="minorHAnsi"/>
          <w:color w:val="0070C0"/>
        </w:rPr>
      </w:pPr>
    </w:p>
    <w:p w:rsidR="00335409" w:rsidRDefault="00335409" w:rsidP="00A119D5">
      <w:pPr>
        <w:spacing w:after="0" w:line="240" w:lineRule="auto"/>
        <w:contextualSpacing/>
        <w:rPr>
          <w:rFonts w:cstheme="minorHAnsi"/>
          <w:color w:val="0070C0"/>
        </w:rPr>
      </w:pPr>
    </w:p>
    <w:p w:rsidR="00335409" w:rsidRDefault="00335409" w:rsidP="00A119D5">
      <w:pPr>
        <w:spacing w:after="0" w:line="240" w:lineRule="auto"/>
        <w:contextualSpacing/>
        <w:rPr>
          <w:rFonts w:cstheme="minorHAnsi"/>
          <w:color w:val="0070C0"/>
        </w:rPr>
      </w:pPr>
    </w:p>
    <w:p w:rsidR="00D172A5" w:rsidRDefault="00D172A5" w:rsidP="00A119D5">
      <w:pPr>
        <w:spacing w:after="0" w:line="240" w:lineRule="auto"/>
        <w:contextualSpacing/>
        <w:rPr>
          <w:rFonts w:cstheme="minorHAnsi"/>
          <w:color w:val="0070C0"/>
        </w:rPr>
      </w:pPr>
      <w:r w:rsidRPr="00D172A5">
        <w:rPr>
          <w:rFonts w:ascii="Calibri" w:eastAsia="Calibri" w:hAnsi="Calibri" w:cs="Calibri"/>
          <w:noProof/>
          <w:sz w:val="20"/>
          <w:szCs w:val="20"/>
          <w:lang w:eastAsia="en-GB"/>
        </w:rPr>
        <w:lastRenderedPageBreak/>
        <mc:AlternateContent>
          <mc:Choice Requires="wpg">
            <w:drawing>
              <wp:inline distT="0" distB="0" distL="0" distR="0" wp14:anchorId="4EADC02E" wp14:editId="716F2431">
                <wp:extent cx="5848248" cy="1430447"/>
                <wp:effectExtent l="0" t="0" r="635" b="0"/>
                <wp:docPr id="145" name="Group 145" descr="the image shows 8 sheets with headings. 1 who is here? 2 ground rules 3. like and admire 4. whats working/ what's not working? 5 outcomes 6 what's important to and for (now and in the future) 7 action plan 8 parking board" title="image of a flipchart examp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248" cy="1430447"/>
                          <a:chOff x="0" y="0"/>
                          <a:chExt cx="7186" cy="954"/>
                        </a:xfrm>
                      </wpg:grpSpPr>
                      <pic:pic xmlns:pic="http://schemas.openxmlformats.org/drawingml/2006/picture">
                        <pic:nvPicPr>
                          <pic:cNvPr id="146" name="Picture 141" title="image showing examples of a flipch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86"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Text Box 142"/>
                        <wps:cNvSpPr txBox="1">
                          <a:spLocks noChangeArrowheads="1"/>
                        </wps:cNvSpPr>
                        <wps:spPr bwMode="auto">
                          <a:xfrm>
                            <a:off x="151" y="265"/>
                            <a:ext cx="554"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9D5" w:rsidRPr="00D172A5" w:rsidRDefault="006B69D5" w:rsidP="00D172A5">
                              <w:pPr>
                                <w:spacing w:line="163" w:lineRule="auto"/>
                                <w:ind w:firstLine="8"/>
                                <w:jc w:val="center"/>
                                <w:rPr>
                                  <w:rFonts w:ascii="Lucida Sans" w:eastAsia="Lucida Sans Unicode" w:hAnsi="Lucida Sans" w:cs="Lucida Sans Unicode"/>
                                  <w:sz w:val="18"/>
                                  <w:szCs w:val="10"/>
                                </w:rPr>
                              </w:pPr>
                              <w:r w:rsidRPr="00D172A5">
                                <w:rPr>
                                  <w:rFonts w:ascii="Lucida Sans" w:eastAsia="Lucida Sans Unicode" w:hAnsi="Lucida Sans" w:cs="Lucida Sans Unicode"/>
                                  <w:spacing w:val="-5"/>
                                  <w:w w:val="90"/>
                                  <w:sz w:val="18"/>
                                  <w:szCs w:val="10"/>
                                </w:rPr>
                                <w:t>W</w:t>
                              </w:r>
                              <w:r w:rsidRPr="00D172A5">
                                <w:rPr>
                                  <w:rFonts w:ascii="Lucida Sans" w:eastAsia="Lucida Sans Unicode" w:hAnsi="Lucida Sans" w:cs="Lucida Sans Unicode"/>
                                  <w:spacing w:val="-6"/>
                                  <w:w w:val="90"/>
                                  <w:sz w:val="18"/>
                                  <w:szCs w:val="10"/>
                                </w:rPr>
                                <w:t>ho is here</w:t>
                              </w:r>
                              <w:r w:rsidRPr="00D172A5">
                                <w:rPr>
                                  <w:rFonts w:ascii="Lucida Sans" w:eastAsia="Lucida Sans Unicode" w:hAnsi="Lucida Sans" w:cs="Lucida Sans Unicode"/>
                                  <w:w w:val="95"/>
                                  <w:sz w:val="18"/>
                                  <w:szCs w:val="10"/>
                                </w:rPr>
                                <w:t>?</w:t>
                              </w:r>
                            </w:p>
                          </w:txbxContent>
                        </wps:txbx>
                        <wps:bodyPr rot="0" vert="horz" wrap="square" lIns="0" tIns="0" rIns="0" bIns="0" anchor="t" anchorCtr="0" upright="1">
                          <a:noAutofit/>
                        </wps:bodyPr>
                      </wps:wsp>
                      <wps:wsp>
                        <wps:cNvPr id="148" name="Text Box 143"/>
                        <wps:cNvSpPr txBox="1">
                          <a:spLocks noChangeArrowheads="1"/>
                        </wps:cNvSpPr>
                        <wps:spPr bwMode="auto">
                          <a:xfrm>
                            <a:off x="1034" y="225"/>
                            <a:ext cx="65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9D5" w:rsidRPr="00D172A5" w:rsidRDefault="006B69D5" w:rsidP="00D172A5">
                              <w:pPr>
                                <w:jc w:val="center"/>
                                <w:rPr>
                                  <w:rFonts w:ascii="Lucida Sans" w:hAnsi="Lucida Sans"/>
                                  <w:sz w:val="18"/>
                                </w:rPr>
                              </w:pPr>
                              <w:r w:rsidRPr="00D172A5">
                                <w:rPr>
                                  <w:rFonts w:ascii="Lucida Sans" w:hAnsi="Lucida Sans"/>
                                  <w:sz w:val="18"/>
                                </w:rPr>
                                <w:t>Ground rules</w:t>
                              </w:r>
                            </w:p>
                          </w:txbxContent>
                        </wps:txbx>
                        <wps:bodyPr rot="0" vert="horz" wrap="square" lIns="0" tIns="0" rIns="0" bIns="0" anchor="t" anchorCtr="0" upright="1">
                          <a:noAutofit/>
                        </wps:bodyPr>
                      </wps:wsp>
                      <wps:wsp>
                        <wps:cNvPr id="149" name="Text Box 144"/>
                        <wps:cNvSpPr txBox="1">
                          <a:spLocks noChangeArrowheads="1"/>
                        </wps:cNvSpPr>
                        <wps:spPr bwMode="auto">
                          <a:xfrm>
                            <a:off x="1937" y="196"/>
                            <a:ext cx="61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9D5" w:rsidRPr="00D172A5" w:rsidRDefault="006B69D5" w:rsidP="00D172A5">
                              <w:pPr>
                                <w:spacing w:line="163" w:lineRule="auto"/>
                                <w:ind w:hanging="1"/>
                                <w:jc w:val="center"/>
                                <w:rPr>
                                  <w:rFonts w:ascii="Lucida Sans Unicode" w:eastAsia="Lucida Sans Unicode" w:hAnsi="Lucida Sans Unicode" w:cs="Lucida Sans Unicode"/>
                                  <w:sz w:val="18"/>
                                  <w:szCs w:val="10"/>
                                </w:rPr>
                              </w:pPr>
                              <w:r w:rsidRPr="00D172A5">
                                <w:rPr>
                                  <w:rFonts w:ascii="Lucida Sans Unicode"/>
                                  <w:spacing w:val="-2"/>
                                  <w:w w:val="95"/>
                                  <w:sz w:val="18"/>
                                </w:rPr>
                                <w:t>Like and Admire</w:t>
                              </w:r>
                            </w:p>
                            <w:p w:rsidR="006B69D5" w:rsidRDefault="006B69D5" w:rsidP="00D172A5"/>
                          </w:txbxContent>
                        </wps:txbx>
                        <wps:bodyPr rot="0" vert="horz" wrap="square" lIns="0" tIns="0" rIns="0" bIns="0" anchor="t" anchorCtr="0" upright="1">
                          <a:noAutofit/>
                        </wps:bodyPr>
                      </wps:wsp>
                      <wps:wsp>
                        <wps:cNvPr id="150" name="Text Box 145"/>
                        <wps:cNvSpPr txBox="1">
                          <a:spLocks noChangeArrowheads="1"/>
                        </wps:cNvSpPr>
                        <wps:spPr bwMode="auto">
                          <a:xfrm>
                            <a:off x="2772" y="182"/>
                            <a:ext cx="706"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9D5" w:rsidRPr="00C1664F" w:rsidRDefault="006B69D5" w:rsidP="00D172A5">
                              <w:pPr>
                                <w:spacing w:line="167" w:lineRule="auto"/>
                                <w:ind w:left="83" w:hanging="84"/>
                                <w:jc w:val="center"/>
                                <w:rPr>
                                  <w:rFonts w:ascii="Lucida Sans Unicode" w:eastAsia="Lucida Sans Unicode" w:hAnsi="Lucida Sans Unicode" w:cs="Lucida Sans Unicode"/>
                                  <w:sz w:val="20"/>
                                  <w:szCs w:val="10"/>
                                </w:rPr>
                              </w:pPr>
                              <w:proofErr w:type="gramStart"/>
                              <w:r w:rsidRPr="00D172A5">
                                <w:rPr>
                                  <w:rFonts w:ascii="Lucida Sans Unicode"/>
                                  <w:spacing w:val="-1"/>
                                  <w:w w:val="85"/>
                                  <w:sz w:val="18"/>
                                </w:rPr>
                                <w:t>What</w:t>
                              </w:r>
                              <w:r w:rsidRPr="00D172A5">
                                <w:rPr>
                                  <w:rFonts w:ascii="Lucida Sans Unicode"/>
                                  <w:spacing w:val="-1"/>
                                  <w:w w:val="85"/>
                                  <w:sz w:val="18"/>
                                </w:rPr>
                                <w:t>’</w:t>
                              </w:r>
                              <w:r w:rsidRPr="00D172A5">
                                <w:rPr>
                                  <w:rFonts w:ascii="Lucida Sans Unicode"/>
                                  <w:spacing w:val="-1"/>
                                  <w:w w:val="85"/>
                                  <w:sz w:val="18"/>
                                </w:rPr>
                                <w:t>s</w:t>
                              </w:r>
                              <w:proofErr w:type="gramEnd"/>
                              <w:r w:rsidRPr="00D172A5">
                                <w:rPr>
                                  <w:rFonts w:ascii="Lucida Sans Unicode"/>
                                  <w:spacing w:val="-1"/>
                                  <w:w w:val="85"/>
                                  <w:sz w:val="18"/>
                                </w:rPr>
                                <w:t xml:space="preserve"> working / what</w:t>
                              </w:r>
                              <w:r w:rsidRPr="00D172A5">
                                <w:rPr>
                                  <w:rFonts w:ascii="Lucida Sans Unicode"/>
                                  <w:spacing w:val="-1"/>
                                  <w:w w:val="85"/>
                                  <w:sz w:val="18"/>
                                </w:rPr>
                                <w:t>’</w:t>
                              </w:r>
                              <w:r w:rsidRPr="00D172A5">
                                <w:rPr>
                                  <w:rFonts w:ascii="Lucida Sans Unicode"/>
                                  <w:spacing w:val="-1"/>
                                  <w:w w:val="85"/>
                                  <w:sz w:val="18"/>
                                </w:rPr>
                                <w:t>s not working</w:t>
                              </w:r>
                              <w:r>
                                <w:rPr>
                                  <w:rFonts w:ascii="Lucida Sans Unicode"/>
                                  <w:spacing w:val="-1"/>
                                  <w:w w:val="85"/>
                                  <w:sz w:val="20"/>
                                </w:rPr>
                                <w:t>?</w:t>
                              </w:r>
                            </w:p>
                            <w:p w:rsidR="006B69D5" w:rsidRDefault="006B69D5" w:rsidP="00D172A5"/>
                          </w:txbxContent>
                        </wps:txbx>
                        <wps:bodyPr rot="0" vert="horz" wrap="square" lIns="0" tIns="0" rIns="0" bIns="0" anchor="t" anchorCtr="0" upright="1">
                          <a:noAutofit/>
                        </wps:bodyPr>
                      </wps:wsp>
                      <wps:wsp>
                        <wps:cNvPr id="151" name="Text Box 146"/>
                        <wps:cNvSpPr txBox="1">
                          <a:spLocks noChangeArrowheads="1"/>
                        </wps:cNvSpPr>
                        <wps:spPr bwMode="auto">
                          <a:xfrm>
                            <a:off x="3703" y="187"/>
                            <a:ext cx="719"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9D5" w:rsidRPr="004D5E52" w:rsidRDefault="006B69D5" w:rsidP="00D172A5">
                              <w:pPr>
                                <w:spacing w:line="167" w:lineRule="auto"/>
                                <w:jc w:val="center"/>
                                <w:rPr>
                                  <w:rFonts w:ascii="Lucida Sans Unicode" w:eastAsia="Lucida Sans Unicode" w:hAnsi="Lucida Sans Unicode" w:cs="Lucida Sans Unicode"/>
                                  <w:sz w:val="16"/>
                                  <w:szCs w:val="10"/>
                                </w:rPr>
                              </w:pPr>
                              <w:r w:rsidRPr="004D5E52">
                                <w:rPr>
                                  <w:rFonts w:ascii="Lucida Sans Unicode" w:eastAsia="Lucida Sans Unicode" w:hAnsi="Lucida Sans Unicode" w:cs="Lucida Sans Unicode"/>
                                  <w:spacing w:val="-2"/>
                                  <w:sz w:val="16"/>
                                  <w:szCs w:val="10"/>
                                </w:rPr>
                                <w:t>Outcomes</w:t>
                              </w:r>
                            </w:p>
                            <w:p w:rsidR="006B69D5" w:rsidRPr="00C1664F" w:rsidRDefault="006B69D5" w:rsidP="00D172A5">
                              <w:pPr>
                                <w:spacing w:line="167" w:lineRule="auto"/>
                                <w:ind w:left="-1"/>
                                <w:jc w:val="center"/>
                                <w:rPr>
                                  <w:rFonts w:ascii="Lucida Sans Unicode" w:eastAsia="Lucida Sans Unicode" w:hAnsi="Lucida Sans Unicode" w:cs="Lucida Sans Unicode"/>
                                  <w:sz w:val="20"/>
                                  <w:szCs w:val="10"/>
                                </w:rPr>
                              </w:pPr>
                            </w:p>
                          </w:txbxContent>
                        </wps:txbx>
                        <wps:bodyPr rot="0" vert="horz" wrap="square" lIns="0" tIns="0" rIns="0" bIns="0" anchor="t" anchorCtr="0" upright="1">
                          <a:noAutofit/>
                        </wps:bodyPr>
                      </wps:wsp>
                      <wps:wsp>
                        <wps:cNvPr id="152" name="Text Box 147"/>
                        <wps:cNvSpPr txBox="1">
                          <a:spLocks noChangeArrowheads="1"/>
                        </wps:cNvSpPr>
                        <wps:spPr bwMode="auto">
                          <a:xfrm>
                            <a:off x="4638" y="121"/>
                            <a:ext cx="66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9D5" w:rsidRPr="004D5E52" w:rsidRDefault="006B69D5" w:rsidP="00D172A5">
                              <w:pPr>
                                <w:spacing w:line="167" w:lineRule="auto"/>
                                <w:ind w:left="-1"/>
                                <w:jc w:val="center"/>
                                <w:rPr>
                                  <w:rFonts w:ascii="Lucida Sans Unicode" w:eastAsia="Lucida Sans Unicode" w:hAnsi="Lucida Sans Unicode" w:cs="Lucida Sans Unicode"/>
                                  <w:sz w:val="16"/>
                                  <w:szCs w:val="16"/>
                                </w:rPr>
                              </w:pPr>
                              <w:proofErr w:type="gramStart"/>
                              <w:r w:rsidRPr="004D5E52">
                                <w:rPr>
                                  <w:rFonts w:ascii="Lucida Sans Unicode" w:eastAsia="Lucida Sans Unicode" w:hAnsi="Lucida Sans Unicode" w:cs="Lucida Sans Unicode"/>
                                  <w:spacing w:val="-3"/>
                                  <w:sz w:val="16"/>
                                  <w:szCs w:val="16"/>
                                </w:rPr>
                                <w:t>W</w:t>
                              </w:r>
                              <w:r w:rsidRPr="004D5E52">
                                <w:rPr>
                                  <w:rFonts w:ascii="Lucida Sans Unicode" w:eastAsia="Lucida Sans Unicode" w:hAnsi="Lucida Sans Unicode" w:cs="Lucida Sans Unicode"/>
                                  <w:spacing w:val="-4"/>
                                  <w:sz w:val="16"/>
                                  <w:szCs w:val="16"/>
                                </w:rPr>
                                <w:t>hat’</w:t>
                              </w:r>
                              <w:r w:rsidRPr="004D5E52">
                                <w:rPr>
                                  <w:rFonts w:ascii="Lucida Sans Unicode" w:eastAsia="Lucida Sans Unicode" w:hAnsi="Lucida Sans Unicode" w:cs="Lucida Sans Unicode"/>
                                  <w:spacing w:val="-5"/>
                                  <w:sz w:val="16"/>
                                  <w:szCs w:val="16"/>
                                </w:rPr>
                                <w:t>s</w:t>
                              </w:r>
                              <w:proofErr w:type="gramEnd"/>
                              <w:r w:rsidRPr="004D5E52">
                                <w:rPr>
                                  <w:rFonts w:ascii="Lucida Sans Unicode" w:eastAsia="Lucida Sans Unicode" w:hAnsi="Lucida Sans Unicode" w:cs="Lucida Sans Unicode"/>
                                  <w:spacing w:val="23"/>
                                  <w:w w:val="70"/>
                                  <w:sz w:val="16"/>
                                  <w:szCs w:val="16"/>
                                </w:rPr>
                                <w:t xml:space="preserve"> </w:t>
                              </w:r>
                              <w:r w:rsidRPr="004D5E52">
                                <w:rPr>
                                  <w:rFonts w:ascii="Lucida Sans Unicode" w:eastAsia="Lucida Sans Unicode" w:hAnsi="Lucida Sans Unicode" w:cs="Lucida Sans Unicode"/>
                                  <w:spacing w:val="-2"/>
                                  <w:w w:val="90"/>
                                  <w:sz w:val="16"/>
                                  <w:szCs w:val="16"/>
                                </w:rPr>
                                <w:t>import</w:t>
                              </w:r>
                              <w:r w:rsidRPr="004D5E52">
                                <w:rPr>
                                  <w:rFonts w:ascii="Lucida Sans Unicode" w:eastAsia="Lucida Sans Unicode" w:hAnsi="Lucida Sans Unicode" w:cs="Lucida Sans Unicode"/>
                                  <w:spacing w:val="-1"/>
                                  <w:w w:val="90"/>
                                  <w:sz w:val="16"/>
                                  <w:szCs w:val="16"/>
                                </w:rPr>
                                <w:t>ant</w:t>
                              </w:r>
                              <w:r w:rsidRPr="004D5E52">
                                <w:rPr>
                                  <w:rFonts w:ascii="Lucida Sans Unicode" w:eastAsia="Lucida Sans Unicode" w:hAnsi="Lucida Sans Unicode" w:cs="Lucida Sans Unicode"/>
                                  <w:spacing w:val="-4"/>
                                  <w:w w:val="90"/>
                                  <w:sz w:val="16"/>
                                  <w:szCs w:val="16"/>
                                </w:rPr>
                                <w:t xml:space="preserve"> </w:t>
                              </w:r>
                              <w:r w:rsidRPr="004D5E52">
                                <w:rPr>
                                  <w:rFonts w:ascii="Lucida Sans Unicode" w:eastAsia="Lucida Sans Unicode" w:hAnsi="Lucida Sans Unicode" w:cs="Lucida Sans Unicode"/>
                                  <w:w w:val="90"/>
                                  <w:sz w:val="16"/>
                                  <w:szCs w:val="16"/>
                                </w:rPr>
                                <w:t>to</w:t>
                              </w:r>
                              <w:r w:rsidRPr="004D5E52">
                                <w:rPr>
                                  <w:rFonts w:ascii="Lucida Sans Unicode" w:eastAsia="Lucida Sans Unicode" w:hAnsi="Lucida Sans Unicode" w:cs="Lucida Sans Unicode"/>
                                  <w:spacing w:val="25"/>
                                  <w:w w:val="92"/>
                                  <w:sz w:val="16"/>
                                  <w:szCs w:val="16"/>
                                </w:rPr>
                                <w:t xml:space="preserve"> &amp; for </w:t>
                              </w:r>
                              <w:r w:rsidRPr="004D5E52">
                                <w:rPr>
                                  <w:rFonts w:ascii="Lucida Sans Unicode" w:eastAsia="Lucida Sans Unicode" w:hAnsi="Lucida Sans Unicode" w:cs="Lucida Sans Unicode"/>
                                  <w:w w:val="95"/>
                                  <w:sz w:val="16"/>
                                  <w:szCs w:val="16"/>
                                </w:rPr>
                                <w:t>(now and in the future)?</w:t>
                              </w:r>
                            </w:p>
                            <w:p w:rsidR="006B69D5" w:rsidRPr="00C1664F" w:rsidRDefault="006B69D5" w:rsidP="00D172A5">
                              <w:pPr>
                                <w:spacing w:line="167" w:lineRule="auto"/>
                                <w:ind w:hanging="1"/>
                                <w:jc w:val="center"/>
                                <w:rPr>
                                  <w:rFonts w:ascii="Lucida Sans Unicode" w:eastAsia="Lucida Sans Unicode" w:hAnsi="Lucida Sans Unicode" w:cs="Lucida Sans Unicode"/>
                                  <w:sz w:val="20"/>
                                  <w:szCs w:val="10"/>
                                </w:rPr>
                              </w:pPr>
                            </w:p>
                          </w:txbxContent>
                        </wps:txbx>
                        <wps:bodyPr rot="0" vert="horz" wrap="square" lIns="0" tIns="0" rIns="0" bIns="0" anchor="t" anchorCtr="0" upright="1">
                          <a:noAutofit/>
                        </wps:bodyPr>
                      </wps:wsp>
                      <wps:wsp>
                        <wps:cNvPr id="153" name="Text Box 148"/>
                        <wps:cNvSpPr txBox="1">
                          <a:spLocks noChangeArrowheads="1"/>
                        </wps:cNvSpPr>
                        <wps:spPr bwMode="auto">
                          <a:xfrm>
                            <a:off x="5579" y="225"/>
                            <a:ext cx="542"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9D5" w:rsidRPr="004D5E52" w:rsidRDefault="006B69D5" w:rsidP="00D172A5">
                              <w:pPr>
                                <w:spacing w:line="167" w:lineRule="auto"/>
                                <w:ind w:hanging="1"/>
                                <w:jc w:val="center"/>
                                <w:rPr>
                                  <w:rFonts w:ascii="Lucida Sans Unicode" w:eastAsia="Lucida Sans Unicode" w:hAnsi="Lucida Sans Unicode" w:cs="Lucida Sans Unicode"/>
                                  <w:sz w:val="18"/>
                                  <w:szCs w:val="10"/>
                                </w:rPr>
                              </w:pPr>
                              <w:r w:rsidRPr="004D5E52">
                                <w:rPr>
                                  <w:rFonts w:ascii="Lucida Sans Unicode" w:eastAsia="Lucida Sans Unicode" w:hAnsi="Lucida Sans Unicode" w:cs="Lucida Sans Unicode"/>
                                  <w:spacing w:val="-3"/>
                                  <w:sz w:val="18"/>
                                  <w:szCs w:val="10"/>
                                </w:rPr>
                                <w:t>Action Plan</w:t>
                              </w:r>
                            </w:p>
                            <w:p w:rsidR="006B69D5" w:rsidRPr="00C1664F" w:rsidRDefault="006B69D5" w:rsidP="00D172A5">
                              <w:pPr>
                                <w:spacing w:line="167" w:lineRule="auto"/>
                                <w:ind w:left="-1"/>
                                <w:jc w:val="center"/>
                                <w:rPr>
                                  <w:rFonts w:ascii="Lucida Sans Unicode" w:eastAsia="Lucida Sans Unicode" w:hAnsi="Lucida Sans Unicode" w:cs="Lucida Sans Unicode"/>
                                  <w:sz w:val="20"/>
                                  <w:szCs w:val="10"/>
                                </w:rPr>
                              </w:pPr>
                            </w:p>
                          </w:txbxContent>
                        </wps:txbx>
                        <wps:bodyPr rot="0" vert="horz" wrap="square" lIns="0" tIns="0" rIns="0" bIns="0" anchor="t" anchorCtr="0" upright="1">
                          <a:noAutofit/>
                        </wps:bodyPr>
                      </wps:wsp>
                      <wps:wsp>
                        <wps:cNvPr id="154" name="Text Box 149"/>
                        <wps:cNvSpPr txBox="1">
                          <a:spLocks noChangeArrowheads="1"/>
                        </wps:cNvSpPr>
                        <wps:spPr bwMode="auto">
                          <a:xfrm>
                            <a:off x="6447" y="225"/>
                            <a:ext cx="617"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69D5" w:rsidRPr="004D5E52" w:rsidRDefault="006B69D5" w:rsidP="00D172A5">
                              <w:pPr>
                                <w:spacing w:line="167" w:lineRule="auto"/>
                                <w:ind w:left="8" w:hanging="9"/>
                                <w:jc w:val="center"/>
                                <w:rPr>
                                  <w:rFonts w:ascii="Lucida Sans Unicode" w:eastAsia="Lucida Sans Unicode" w:hAnsi="Lucida Sans Unicode" w:cs="Lucida Sans Unicode"/>
                                  <w:sz w:val="18"/>
                                  <w:szCs w:val="10"/>
                                </w:rPr>
                              </w:pPr>
                              <w:r w:rsidRPr="004D5E52">
                                <w:rPr>
                                  <w:rFonts w:ascii="Lucida Sans Unicode"/>
                                  <w:spacing w:val="-1"/>
                                  <w:w w:val="90"/>
                                  <w:sz w:val="18"/>
                                </w:rPr>
                                <w:t>Parking board</w:t>
                              </w:r>
                            </w:p>
                          </w:txbxContent>
                        </wps:txbx>
                        <wps:bodyPr rot="0" vert="horz" wrap="square" lIns="0" tIns="0" rIns="0" bIns="0" anchor="t" anchorCtr="0" upright="1">
                          <a:noAutofit/>
                        </wps:bodyPr>
                      </wps:wsp>
                    </wpg:wgp>
                  </a:graphicData>
                </a:graphic>
              </wp:inline>
            </w:drawing>
          </mc:Choice>
          <mc:Fallback>
            <w:pict>
              <v:group w14:anchorId="4EADC02E" id="Group 145" o:spid="_x0000_s1026" alt="Title: image of a flipchart example - Description: the image shows 8 sheets with headings. 1 who is here? 2 ground rules 3. like and admire 4. whats working/ what's not working? 5 outcomes 6 what's important to and for (now and in the future) 7 action plan 8 parking board" style="width:460.5pt;height:112.65pt;mso-position-horizontal-relative:char;mso-position-vertical-relative:line" coordsize="7186,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 o:spid="_x0000_s1027" type="#_x0000_t75" style="position:absolute;width:7186;height: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">
                  <v:imagedata r:id="rId17" o:title=""/>
                </v:shape>
                <v:shapetype id="_x0000_t202" coordsize="21600,21600" o:spt="202" path="m,l,21600r21600,l21600,xe">
                  <v:stroke joinstyle="miter"/>
                  <v:path gradientshapeok="t" o:connecttype="rect"/>
                </v:shapetype>
                <v:shape id="Text Box 142" o:spid="_x0000_s1028" type="#_x0000_t202" style="position:absolute;left:151;top:265;width:554;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6B69D5" w:rsidRPr="00D172A5" w:rsidRDefault="006B69D5" w:rsidP="00D172A5">
                        <w:pPr>
                          <w:spacing w:line="163" w:lineRule="auto"/>
                          <w:ind w:firstLine="8"/>
                          <w:jc w:val="center"/>
                          <w:rPr>
                            <w:rFonts w:ascii="Lucida Sans" w:eastAsia="Lucida Sans Unicode" w:hAnsi="Lucida Sans" w:cs="Lucida Sans Unicode"/>
                            <w:sz w:val="18"/>
                            <w:szCs w:val="10"/>
                          </w:rPr>
                        </w:pPr>
                        <w:r w:rsidRPr="00D172A5">
                          <w:rPr>
                            <w:rFonts w:ascii="Lucida Sans" w:eastAsia="Lucida Sans Unicode" w:hAnsi="Lucida Sans" w:cs="Lucida Sans Unicode"/>
                            <w:spacing w:val="-5"/>
                            <w:w w:val="90"/>
                            <w:sz w:val="18"/>
                            <w:szCs w:val="10"/>
                          </w:rPr>
                          <w:t>W</w:t>
                        </w:r>
                        <w:r w:rsidRPr="00D172A5">
                          <w:rPr>
                            <w:rFonts w:ascii="Lucida Sans" w:eastAsia="Lucida Sans Unicode" w:hAnsi="Lucida Sans" w:cs="Lucida Sans Unicode"/>
                            <w:spacing w:val="-6"/>
                            <w:w w:val="90"/>
                            <w:sz w:val="18"/>
                            <w:szCs w:val="10"/>
                          </w:rPr>
                          <w:t>ho is here</w:t>
                        </w:r>
                        <w:r w:rsidRPr="00D172A5">
                          <w:rPr>
                            <w:rFonts w:ascii="Lucida Sans" w:eastAsia="Lucida Sans Unicode" w:hAnsi="Lucida Sans" w:cs="Lucida Sans Unicode"/>
                            <w:w w:val="95"/>
                            <w:sz w:val="18"/>
                            <w:szCs w:val="10"/>
                          </w:rPr>
                          <w:t>?</w:t>
                        </w:r>
                      </w:p>
                    </w:txbxContent>
                  </v:textbox>
                </v:shape>
                <v:shape id="Text Box 143" o:spid="_x0000_s1029" type="#_x0000_t202" style="position:absolute;left:1034;top:225;width:65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rsidR="006B69D5" w:rsidRPr="00D172A5" w:rsidRDefault="006B69D5" w:rsidP="00D172A5">
                        <w:pPr>
                          <w:jc w:val="center"/>
                          <w:rPr>
                            <w:rFonts w:ascii="Lucida Sans" w:hAnsi="Lucida Sans"/>
                            <w:sz w:val="18"/>
                          </w:rPr>
                        </w:pPr>
                        <w:r w:rsidRPr="00D172A5">
                          <w:rPr>
                            <w:rFonts w:ascii="Lucida Sans" w:hAnsi="Lucida Sans"/>
                            <w:sz w:val="18"/>
                          </w:rPr>
                          <w:t>Ground rules</w:t>
                        </w:r>
                      </w:p>
                    </w:txbxContent>
                  </v:textbox>
                </v:shape>
                <v:shape id="Text Box 144" o:spid="_x0000_s1030" type="#_x0000_t202" style="position:absolute;left:1937;top:196;width:61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rsidR="006B69D5" w:rsidRPr="00D172A5" w:rsidRDefault="006B69D5" w:rsidP="00D172A5">
                        <w:pPr>
                          <w:spacing w:line="163" w:lineRule="auto"/>
                          <w:ind w:hanging="1"/>
                          <w:jc w:val="center"/>
                          <w:rPr>
                            <w:rFonts w:ascii="Lucida Sans Unicode" w:eastAsia="Lucida Sans Unicode" w:hAnsi="Lucida Sans Unicode" w:cs="Lucida Sans Unicode"/>
                            <w:sz w:val="18"/>
                            <w:szCs w:val="10"/>
                          </w:rPr>
                        </w:pPr>
                        <w:r w:rsidRPr="00D172A5">
                          <w:rPr>
                            <w:rFonts w:ascii="Lucida Sans Unicode"/>
                            <w:spacing w:val="-2"/>
                            <w:w w:val="95"/>
                            <w:sz w:val="18"/>
                          </w:rPr>
                          <w:t>Like and Admire</w:t>
                        </w:r>
                      </w:p>
                      <w:p w:rsidR="006B69D5" w:rsidRDefault="006B69D5" w:rsidP="00D172A5"/>
                    </w:txbxContent>
                  </v:textbox>
                </v:shape>
                <v:shape id="Text Box 145" o:spid="_x0000_s1031" type="#_x0000_t202" style="position:absolute;left:2772;top:182;width:706;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rsidR="006B69D5" w:rsidRPr="00C1664F" w:rsidRDefault="006B69D5" w:rsidP="00D172A5">
                        <w:pPr>
                          <w:spacing w:line="167" w:lineRule="auto"/>
                          <w:ind w:left="83" w:hanging="84"/>
                          <w:jc w:val="center"/>
                          <w:rPr>
                            <w:rFonts w:ascii="Lucida Sans Unicode" w:eastAsia="Lucida Sans Unicode" w:hAnsi="Lucida Sans Unicode" w:cs="Lucida Sans Unicode"/>
                            <w:sz w:val="20"/>
                            <w:szCs w:val="10"/>
                          </w:rPr>
                        </w:pPr>
                        <w:proofErr w:type="gramStart"/>
                        <w:r w:rsidRPr="00D172A5">
                          <w:rPr>
                            <w:rFonts w:ascii="Lucida Sans Unicode"/>
                            <w:spacing w:val="-1"/>
                            <w:w w:val="85"/>
                            <w:sz w:val="18"/>
                          </w:rPr>
                          <w:t>What</w:t>
                        </w:r>
                        <w:r w:rsidRPr="00D172A5">
                          <w:rPr>
                            <w:rFonts w:ascii="Lucida Sans Unicode"/>
                            <w:spacing w:val="-1"/>
                            <w:w w:val="85"/>
                            <w:sz w:val="18"/>
                          </w:rPr>
                          <w:t>’</w:t>
                        </w:r>
                        <w:r w:rsidRPr="00D172A5">
                          <w:rPr>
                            <w:rFonts w:ascii="Lucida Sans Unicode"/>
                            <w:spacing w:val="-1"/>
                            <w:w w:val="85"/>
                            <w:sz w:val="18"/>
                          </w:rPr>
                          <w:t>s</w:t>
                        </w:r>
                        <w:proofErr w:type="gramEnd"/>
                        <w:r w:rsidRPr="00D172A5">
                          <w:rPr>
                            <w:rFonts w:ascii="Lucida Sans Unicode"/>
                            <w:spacing w:val="-1"/>
                            <w:w w:val="85"/>
                            <w:sz w:val="18"/>
                          </w:rPr>
                          <w:t xml:space="preserve"> working / what</w:t>
                        </w:r>
                        <w:r w:rsidRPr="00D172A5">
                          <w:rPr>
                            <w:rFonts w:ascii="Lucida Sans Unicode"/>
                            <w:spacing w:val="-1"/>
                            <w:w w:val="85"/>
                            <w:sz w:val="18"/>
                          </w:rPr>
                          <w:t>’</w:t>
                        </w:r>
                        <w:r w:rsidRPr="00D172A5">
                          <w:rPr>
                            <w:rFonts w:ascii="Lucida Sans Unicode"/>
                            <w:spacing w:val="-1"/>
                            <w:w w:val="85"/>
                            <w:sz w:val="18"/>
                          </w:rPr>
                          <w:t>s not working</w:t>
                        </w:r>
                        <w:r>
                          <w:rPr>
                            <w:rFonts w:ascii="Lucida Sans Unicode"/>
                            <w:spacing w:val="-1"/>
                            <w:w w:val="85"/>
                            <w:sz w:val="20"/>
                          </w:rPr>
                          <w:t>?</w:t>
                        </w:r>
                      </w:p>
                      <w:p w:rsidR="006B69D5" w:rsidRDefault="006B69D5" w:rsidP="00D172A5"/>
                    </w:txbxContent>
                  </v:textbox>
                </v:shape>
                <v:shape id="Text Box 146" o:spid="_x0000_s1032" type="#_x0000_t202" style="position:absolute;left:3703;top:187;width:719;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rsidR="006B69D5" w:rsidRPr="004D5E52" w:rsidRDefault="006B69D5" w:rsidP="00D172A5">
                        <w:pPr>
                          <w:spacing w:line="167" w:lineRule="auto"/>
                          <w:jc w:val="center"/>
                          <w:rPr>
                            <w:rFonts w:ascii="Lucida Sans Unicode" w:eastAsia="Lucida Sans Unicode" w:hAnsi="Lucida Sans Unicode" w:cs="Lucida Sans Unicode"/>
                            <w:sz w:val="16"/>
                            <w:szCs w:val="10"/>
                          </w:rPr>
                        </w:pPr>
                        <w:r w:rsidRPr="004D5E52">
                          <w:rPr>
                            <w:rFonts w:ascii="Lucida Sans Unicode" w:eastAsia="Lucida Sans Unicode" w:hAnsi="Lucida Sans Unicode" w:cs="Lucida Sans Unicode"/>
                            <w:spacing w:val="-2"/>
                            <w:sz w:val="16"/>
                            <w:szCs w:val="10"/>
                          </w:rPr>
                          <w:t>Outcomes</w:t>
                        </w:r>
                      </w:p>
                      <w:p w:rsidR="006B69D5" w:rsidRPr="00C1664F" w:rsidRDefault="006B69D5" w:rsidP="00D172A5">
                        <w:pPr>
                          <w:spacing w:line="167" w:lineRule="auto"/>
                          <w:ind w:left="-1"/>
                          <w:jc w:val="center"/>
                          <w:rPr>
                            <w:rFonts w:ascii="Lucida Sans Unicode" w:eastAsia="Lucida Sans Unicode" w:hAnsi="Lucida Sans Unicode" w:cs="Lucida Sans Unicode"/>
                            <w:sz w:val="20"/>
                            <w:szCs w:val="10"/>
                          </w:rPr>
                        </w:pPr>
                      </w:p>
                    </w:txbxContent>
                  </v:textbox>
                </v:shape>
                <v:shape id="Text Box 147" o:spid="_x0000_s1033" type="#_x0000_t202" style="position:absolute;left:4638;top:121;width:665;height:6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6B69D5" w:rsidRPr="004D5E52" w:rsidRDefault="006B69D5" w:rsidP="00D172A5">
                        <w:pPr>
                          <w:spacing w:line="167" w:lineRule="auto"/>
                          <w:ind w:left="-1"/>
                          <w:jc w:val="center"/>
                          <w:rPr>
                            <w:rFonts w:ascii="Lucida Sans Unicode" w:eastAsia="Lucida Sans Unicode" w:hAnsi="Lucida Sans Unicode" w:cs="Lucida Sans Unicode"/>
                            <w:sz w:val="16"/>
                            <w:szCs w:val="16"/>
                          </w:rPr>
                        </w:pPr>
                        <w:proofErr w:type="gramStart"/>
                        <w:r w:rsidRPr="004D5E52">
                          <w:rPr>
                            <w:rFonts w:ascii="Lucida Sans Unicode" w:eastAsia="Lucida Sans Unicode" w:hAnsi="Lucida Sans Unicode" w:cs="Lucida Sans Unicode"/>
                            <w:spacing w:val="-3"/>
                            <w:sz w:val="16"/>
                            <w:szCs w:val="16"/>
                          </w:rPr>
                          <w:t>W</w:t>
                        </w:r>
                        <w:r w:rsidRPr="004D5E52">
                          <w:rPr>
                            <w:rFonts w:ascii="Lucida Sans Unicode" w:eastAsia="Lucida Sans Unicode" w:hAnsi="Lucida Sans Unicode" w:cs="Lucida Sans Unicode"/>
                            <w:spacing w:val="-4"/>
                            <w:sz w:val="16"/>
                            <w:szCs w:val="16"/>
                          </w:rPr>
                          <w:t>hat’</w:t>
                        </w:r>
                        <w:r w:rsidRPr="004D5E52">
                          <w:rPr>
                            <w:rFonts w:ascii="Lucida Sans Unicode" w:eastAsia="Lucida Sans Unicode" w:hAnsi="Lucida Sans Unicode" w:cs="Lucida Sans Unicode"/>
                            <w:spacing w:val="-5"/>
                            <w:sz w:val="16"/>
                            <w:szCs w:val="16"/>
                          </w:rPr>
                          <w:t>s</w:t>
                        </w:r>
                        <w:proofErr w:type="gramEnd"/>
                        <w:r w:rsidRPr="004D5E52">
                          <w:rPr>
                            <w:rFonts w:ascii="Lucida Sans Unicode" w:eastAsia="Lucida Sans Unicode" w:hAnsi="Lucida Sans Unicode" w:cs="Lucida Sans Unicode"/>
                            <w:spacing w:val="23"/>
                            <w:w w:val="70"/>
                            <w:sz w:val="16"/>
                            <w:szCs w:val="16"/>
                          </w:rPr>
                          <w:t xml:space="preserve"> </w:t>
                        </w:r>
                        <w:r w:rsidRPr="004D5E52">
                          <w:rPr>
                            <w:rFonts w:ascii="Lucida Sans Unicode" w:eastAsia="Lucida Sans Unicode" w:hAnsi="Lucida Sans Unicode" w:cs="Lucida Sans Unicode"/>
                            <w:spacing w:val="-2"/>
                            <w:w w:val="90"/>
                            <w:sz w:val="16"/>
                            <w:szCs w:val="16"/>
                          </w:rPr>
                          <w:t>import</w:t>
                        </w:r>
                        <w:r w:rsidRPr="004D5E52">
                          <w:rPr>
                            <w:rFonts w:ascii="Lucida Sans Unicode" w:eastAsia="Lucida Sans Unicode" w:hAnsi="Lucida Sans Unicode" w:cs="Lucida Sans Unicode"/>
                            <w:spacing w:val="-1"/>
                            <w:w w:val="90"/>
                            <w:sz w:val="16"/>
                            <w:szCs w:val="16"/>
                          </w:rPr>
                          <w:t>ant</w:t>
                        </w:r>
                        <w:r w:rsidRPr="004D5E52">
                          <w:rPr>
                            <w:rFonts w:ascii="Lucida Sans Unicode" w:eastAsia="Lucida Sans Unicode" w:hAnsi="Lucida Sans Unicode" w:cs="Lucida Sans Unicode"/>
                            <w:spacing w:val="-4"/>
                            <w:w w:val="90"/>
                            <w:sz w:val="16"/>
                            <w:szCs w:val="16"/>
                          </w:rPr>
                          <w:t xml:space="preserve"> </w:t>
                        </w:r>
                        <w:r w:rsidRPr="004D5E52">
                          <w:rPr>
                            <w:rFonts w:ascii="Lucida Sans Unicode" w:eastAsia="Lucida Sans Unicode" w:hAnsi="Lucida Sans Unicode" w:cs="Lucida Sans Unicode"/>
                            <w:w w:val="90"/>
                            <w:sz w:val="16"/>
                            <w:szCs w:val="16"/>
                          </w:rPr>
                          <w:t>to</w:t>
                        </w:r>
                        <w:r w:rsidRPr="004D5E52">
                          <w:rPr>
                            <w:rFonts w:ascii="Lucida Sans Unicode" w:eastAsia="Lucida Sans Unicode" w:hAnsi="Lucida Sans Unicode" w:cs="Lucida Sans Unicode"/>
                            <w:spacing w:val="25"/>
                            <w:w w:val="92"/>
                            <w:sz w:val="16"/>
                            <w:szCs w:val="16"/>
                          </w:rPr>
                          <w:t xml:space="preserve"> &amp; for </w:t>
                        </w:r>
                        <w:r w:rsidRPr="004D5E52">
                          <w:rPr>
                            <w:rFonts w:ascii="Lucida Sans Unicode" w:eastAsia="Lucida Sans Unicode" w:hAnsi="Lucida Sans Unicode" w:cs="Lucida Sans Unicode"/>
                            <w:w w:val="95"/>
                            <w:sz w:val="16"/>
                            <w:szCs w:val="16"/>
                          </w:rPr>
                          <w:t>(now and in the future)?</w:t>
                        </w:r>
                      </w:p>
                      <w:p w:rsidR="006B69D5" w:rsidRPr="00C1664F" w:rsidRDefault="006B69D5" w:rsidP="00D172A5">
                        <w:pPr>
                          <w:spacing w:line="167" w:lineRule="auto"/>
                          <w:ind w:hanging="1"/>
                          <w:jc w:val="center"/>
                          <w:rPr>
                            <w:rFonts w:ascii="Lucida Sans Unicode" w:eastAsia="Lucida Sans Unicode" w:hAnsi="Lucida Sans Unicode" w:cs="Lucida Sans Unicode"/>
                            <w:sz w:val="20"/>
                            <w:szCs w:val="10"/>
                          </w:rPr>
                        </w:pPr>
                      </w:p>
                    </w:txbxContent>
                  </v:textbox>
                </v:shape>
                <v:shape id="Text Box 148" o:spid="_x0000_s1034" type="#_x0000_t202" style="position:absolute;left:5579;top:225;width:542;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rsidR="006B69D5" w:rsidRPr="004D5E52" w:rsidRDefault="006B69D5" w:rsidP="00D172A5">
                        <w:pPr>
                          <w:spacing w:line="167" w:lineRule="auto"/>
                          <w:ind w:hanging="1"/>
                          <w:jc w:val="center"/>
                          <w:rPr>
                            <w:rFonts w:ascii="Lucida Sans Unicode" w:eastAsia="Lucida Sans Unicode" w:hAnsi="Lucida Sans Unicode" w:cs="Lucida Sans Unicode"/>
                            <w:sz w:val="18"/>
                            <w:szCs w:val="10"/>
                          </w:rPr>
                        </w:pPr>
                        <w:r w:rsidRPr="004D5E52">
                          <w:rPr>
                            <w:rFonts w:ascii="Lucida Sans Unicode" w:eastAsia="Lucida Sans Unicode" w:hAnsi="Lucida Sans Unicode" w:cs="Lucida Sans Unicode"/>
                            <w:spacing w:val="-3"/>
                            <w:sz w:val="18"/>
                            <w:szCs w:val="10"/>
                          </w:rPr>
                          <w:t>Action Plan</w:t>
                        </w:r>
                      </w:p>
                      <w:p w:rsidR="006B69D5" w:rsidRPr="00C1664F" w:rsidRDefault="006B69D5" w:rsidP="00D172A5">
                        <w:pPr>
                          <w:spacing w:line="167" w:lineRule="auto"/>
                          <w:ind w:left="-1"/>
                          <w:jc w:val="center"/>
                          <w:rPr>
                            <w:rFonts w:ascii="Lucida Sans Unicode" w:eastAsia="Lucida Sans Unicode" w:hAnsi="Lucida Sans Unicode" w:cs="Lucida Sans Unicode"/>
                            <w:sz w:val="20"/>
                            <w:szCs w:val="10"/>
                          </w:rPr>
                        </w:pPr>
                      </w:p>
                    </w:txbxContent>
                  </v:textbox>
                </v:shape>
                <v:shape id="Text Box 149" o:spid="_x0000_s1035" type="#_x0000_t202" style="position:absolute;left:6447;top:225;width:617;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6B69D5" w:rsidRPr="004D5E52" w:rsidRDefault="006B69D5" w:rsidP="00D172A5">
                        <w:pPr>
                          <w:spacing w:line="167" w:lineRule="auto"/>
                          <w:ind w:left="8" w:hanging="9"/>
                          <w:jc w:val="center"/>
                          <w:rPr>
                            <w:rFonts w:ascii="Lucida Sans Unicode" w:eastAsia="Lucida Sans Unicode" w:hAnsi="Lucida Sans Unicode" w:cs="Lucida Sans Unicode"/>
                            <w:sz w:val="18"/>
                            <w:szCs w:val="10"/>
                          </w:rPr>
                        </w:pPr>
                        <w:r w:rsidRPr="004D5E52">
                          <w:rPr>
                            <w:rFonts w:ascii="Lucida Sans Unicode"/>
                            <w:spacing w:val="-1"/>
                            <w:w w:val="90"/>
                            <w:sz w:val="18"/>
                          </w:rPr>
                          <w:t>Parking board</w:t>
                        </w:r>
                      </w:p>
                    </w:txbxContent>
                  </v:textbox>
                </v:shape>
                <w10:anchorlock/>
              </v:group>
            </w:pict>
          </mc:Fallback>
        </mc:AlternateContent>
      </w:r>
    </w:p>
    <w:p w:rsidR="00A119D5" w:rsidRPr="006B69D5" w:rsidRDefault="00A119D5" w:rsidP="00E65E14">
      <w:pPr>
        <w:pStyle w:val="Heading3"/>
        <w:numPr>
          <w:ilvl w:val="0"/>
          <w:numId w:val="21"/>
        </w:numPr>
        <w:rPr>
          <w:b/>
          <w:color w:val="00B050"/>
        </w:rPr>
      </w:pPr>
      <w:bookmarkStart w:id="10" w:name="_Toc112407382"/>
      <w:r w:rsidRPr="006B69D5">
        <w:rPr>
          <w:b/>
          <w:color w:val="00B050"/>
        </w:rPr>
        <w:t>The Action Plan</w:t>
      </w:r>
      <w:bookmarkEnd w:id="10"/>
    </w:p>
    <w:p w:rsidR="004C24CC" w:rsidRDefault="004C24CC" w:rsidP="004C24CC">
      <w:r>
        <w:rPr>
          <w:noProof/>
          <w:lang w:eastAsia="en-GB"/>
        </w:rPr>
        <w:drawing>
          <wp:inline distT="0" distB="0" distL="0" distR="0" wp14:anchorId="5F216E3C" wp14:editId="208ED295">
            <wp:extent cx="1420495" cy="1548143"/>
            <wp:effectExtent l="0" t="0" r="8255" b="0"/>
            <wp:docPr id="18" name="Picture 18" descr="an image of four people gathered together with a light bulb above their heads" title="imgae in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instorming[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20495" cy="1548143"/>
                    </a:xfrm>
                    <a:prstGeom prst="rect">
                      <a:avLst/>
                    </a:prstGeom>
                  </pic:spPr>
                </pic:pic>
              </a:graphicData>
            </a:graphic>
          </wp:inline>
        </w:drawing>
      </w:r>
    </w:p>
    <w:p w:rsidR="0073695E" w:rsidRDefault="004C24CC" w:rsidP="004C24CC">
      <w:pPr>
        <w:rPr>
          <w:rFonts w:cstheme="minorHAnsi"/>
        </w:rPr>
      </w:pPr>
      <w:r w:rsidRPr="004C24CC">
        <w:t>The Action Plan (Flipchart Sheet 9) should:</w:t>
      </w:r>
    </w:p>
    <w:p w:rsidR="00F550F1" w:rsidRDefault="00F550F1" w:rsidP="00E65E14">
      <w:pPr>
        <w:pStyle w:val="ListParagraph"/>
        <w:numPr>
          <w:ilvl w:val="0"/>
          <w:numId w:val="13"/>
        </w:numPr>
        <w:autoSpaceDE w:val="0"/>
        <w:autoSpaceDN w:val="0"/>
        <w:adjustRightInd w:val="0"/>
        <w:spacing w:after="0" w:line="240" w:lineRule="auto"/>
        <w:rPr>
          <w:rFonts w:cstheme="minorHAnsi"/>
        </w:rPr>
      </w:pPr>
      <w:r>
        <w:rPr>
          <w:rFonts w:cstheme="minorHAnsi"/>
        </w:rPr>
        <w:t>B</w:t>
      </w:r>
      <w:r w:rsidR="009A1BBC" w:rsidRPr="00CF4E17">
        <w:rPr>
          <w:rFonts w:cstheme="minorHAnsi"/>
        </w:rPr>
        <w:t xml:space="preserve">e developed together as a group </w:t>
      </w:r>
      <w:r w:rsidR="00200452">
        <w:rPr>
          <w:rFonts w:cstheme="minorHAnsi"/>
        </w:rPr>
        <w:t xml:space="preserve">– including input from the child / young person, whose input will make the action plan more effective </w:t>
      </w:r>
    </w:p>
    <w:p w:rsidR="00F550F1" w:rsidRDefault="00F550F1" w:rsidP="00E65E14">
      <w:pPr>
        <w:pStyle w:val="ListParagraph"/>
        <w:numPr>
          <w:ilvl w:val="0"/>
          <w:numId w:val="13"/>
        </w:numPr>
        <w:autoSpaceDE w:val="0"/>
        <w:autoSpaceDN w:val="0"/>
        <w:adjustRightInd w:val="0"/>
        <w:spacing w:after="0" w:line="240" w:lineRule="auto"/>
        <w:rPr>
          <w:rFonts w:cstheme="minorHAnsi"/>
        </w:rPr>
      </w:pPr>
      <w:r>
        <w:rPr>
          <w:rFonts w:cstheme="minorHAnsi"/>
        </w:rPr>
        <w:t>C</w:t>
      </w:r>
      <w:r w:rsidR="009A1BBC" w:rsidRPr="00CF4E17">
        <w:rPr>
          <w:rFonts w:cstheme="minorHAnsi"/>
        </w:rPr>
        <w:t xml:space="preserve">learly outline who is going to do </w:t>
      </w:r>
      <w:r>
        <w:rPr>
          <w:rFonts w:cstheme="minorHAnsi"/>
        </w:rPr>
        <w:t>what and when</w:t>
      </w:r>
    </w:p>
    <w:p w:rsidR="00F550F1" w:rsidRDefault="00F550F1" w:rsidP="00E65E14">
      <w:pPr>
        <w:pStyle w:val="ListParagraph"/>
        <w:numPr>
          <w:ilvl w:val="0"/>
          <w:numId w:val="13"/>
        </w:numPr>
        <w:autoSpaceDE w:val="0"/>
        <w:autoSpaceDN w:val="0"/>
        <w:adjustRightInd w:val="0"/>
        <w:spacing w:after="0" w:line="240" w:lineRule="auto"/>
        <w:rPr>
          <w:rFonts w:cstheme="minorHAnsi"/>
        </w:rPr>
      </w:pPr>
      <w:r>
        <w:rPr>
          <w:rFonts w:cstheme="minorHAnsi"/>
        </w:rPr>
        <w:t xml:space="preserve">Identify </w:t>
      </w:r>
      <w:r w:rsidR="009A1BBC" w:rsidRPr="00CF4E17">
        <w:rPr>
          <w:rFonts w:cstheme="minorHAnsi"/>
        </w:rPr>
        <w:t>Actions</w:t>
      </w:r>
      <w:r w:rsidR="000F3AC0">
        <w:rPr>
          <w:rFonts w:cstheme="minorHAnsi"/>
        </w:rPr>
        <w:t>, including targets / steps,</w:t>
      </w:r>
      <w:r w:rsidR="009A1BBC" w:rsidRPr="00CF4E17">
        <w:rPr>
          <w:rFonts w:cstheme="minorHAnsi"/>
        </w:rPr>
        <w:t xml:space="preserve"> </w:t>
      </w:r>
      <w:r>
        <w:rPr>
          <w:rFonts w:cstheme="minorHAnsi"/>
        </w:rPr>
        <w:t>that are</w:t>
      </w:r>
      <w:r w:rsidR="009A1BBC" w:rsidRPr="00CF4E17">
        <w:rPr>
          <w:rFonts w:cstheme="minorHAnsi"/>
        </w:rPr>
        <w:t xml:space="preserve"> SMART (Specific, Measurable, Achiev</w:t>
      </w:r>
      <w:r>
        <w:rPr>
          <w:rFonts w:cstheme="minorHAnsi"/>
        </w:rPr>
        <w:t>able, Realistic and Tim</w:t>
      </w:r>
      <w:r w:rsidR="00AA563C">
        <w:rPr>
          <w:rFonts w:cstheme="minorHAnsi"/>
        </w:rPr>
        <w:t xml:space="preserve">e </w:t>
      </w:r>
      <w:r>
        <w:rPr>
          <w:rFonts w:cstheme="minorHAnsi"/>
        </w:rPr>
        <w:t>bound)</w:t>
      </w:r>
      <w:r w:rsidR="0045749F">
        <w:rPr>
          <w:rFonts w:cstheme="minorHAnsi"/>
        </w:rPr>
        <w:t xml:space="preserve"> – See Appendix G</w:t>
      </w:r>
    </w:p>
    <w:p w:rsidR="008E670B" w:rsidRDefault="008E670B" w:rsidP="00E65E14">
      <w:pPr>
        <w:pStyle w:val="ListParagraph"/>
        <w:numPr>
          <w:ilvl w:val="0"/>
          <w:numId w:val="13"/>
        </w:numPr>
        <w:autoSpaceDE w:val="0"/>
        <w:autoSpaceDN w:val="0"/>
        <w:adjustRightInd w:val="0"/>
        <w:spacing w:after="0" w:line="240" w:lineRule="auto"/>
        <w:rPr>
          <w:rFonts w:cstheme="minorHAnsi"/>
        </w:rPr>
      </w:pPr>
      <w:r>
        <w:rPr>
          <w:rFonts w:cstheme="minorHAnsi"/>
        </w:rPr>
        <w:t>Concentrate on transition to the next phase of education</w:t>
      </w:r>
    </w:p>
    <w:p w:rsidR="002B4DA5" w:rsidRDefault="002B4DA5" w:rsidP="00E65E14">
      <w:pPr>
        <w:pStyle w:val="ListParagraph"/>
        <w:numPr>
          <w:ilvl w:val="0"/>
          <w:numId w:val="13"/>
        </w:numPr>
        <w:autoSpaceDE w:val="0"/>
        <w:autoSpaceDN w:val="0"/>
        <w:adjustRightInd w:val="0"/>
        <w:spacing w:after="0" w:line="240" w:lineRule="auto"/>
        <w:rPr>
          <w:rFonts w:cstheme="minorHAnsi"/>
        </w:rPr>
      </w:pPr>
      <w:r>
        <w:rPr>
          <w:rFonts w:cstheme="minorHAnsi"/>
        </w:rPr>
        <w:t>Focus on Preparing for Adulthood:</w:t>
      </w:r>
    </w:p>
    <w:p w:rsidR="002B4DA5" w:rsidRPr="002B4DA5" w:rsidRDefault="002B4DA5" w:rsidP="00E65E14">
      <w:pPr>
        <w:pStyle w:val="ListParagraph"/>
        <w:numPr>
          <w:ilvl w:val="1"/>
          <w:numId w:val="13"/>
        </w:numPr>
        <w:autoSpaceDE w:val="0"/>
        <w:autoSpaceDN w:val="0"/>
        <w:adjustRightInd w:val="0"/>
        <w:spacing w:after="0" w:line="240" w:lineRule="auto"/>
        <w:rPr>
          <w:rFonts w:cstheme="minorHAnsi"/>
          <w:i/>
        </w:rPr>
      </w:pPr>
      <w:r w:rsidRPr="002B4DA5">
        <w:rPr>
          <w:rFonts w:cstheme="minorHAnsi"/>
          <w:i/>
        </w:rPr>
        <w:t>Employment</w:t>
      </w:r>
    </w:p>
    <w:p w:rsidR="002B4DA5" w:rsidRPr="002B4DA5" w:rsidRDefault="002B4DA5" w:rsidP="00E65E14">
      <w:pPr>
        <w:pStyle w:val="ListParagraph"/>
        <w:numPr>
          <w:ilvl w:val="1"/>
          <w:numId w:val="13"/>
        </w:numPr>
        <w:autoSpaceDE w:val="0"/>
        <w:autoSpaceDN w:val="0"/>
        <w:adjustRightInd w:val="0"/>
        <w:spacing w:after="0" w:line="240" w:lineRule="auto"/>
        <w:rPr>
          <w:rFonts w:cstheme="minorHAnsi"/>
          <w:i/>
        </w:rPr>
      </w:pPr>
      <w:r w:rsidRPr="002B4DA5">
        <w:rPr>
          <w:rFonts w:cstheme="minorHAnsi"/>
          <w:i/>
        </w:rPr>
        <w:t>Independent living</w:t>
      </w:r>
    </w:p>
    <w:p w:rsidR="002B4DA5" w:rsidRPr="002B4DA5" w:rsidRDefault="002B4DA5" w:rsidP="00E65E14">
      <w:pPr>
        <w:pStyle w:val="ListParagraph"/>
        <w:numPr>
          <w:ilvl w:val="1"/>
          <w:numId w:val="13"/>
        </w:numPr>
        <w:autoSpaceDE w:val="0"/>
        <w:autoSpaceDN w:val="0"/>
        <w:adjustRightInd w:val="0"/>
        <w:spacing w:after="0" w:line="240" w:lineRule="auto"/>
        <w:rPr>
          <w:rFonts w:cstheme="minorHAnsi"/>
          <w:i/>
        </w:rPr>
      </w:pPr>
      <w:r w:rsidRPr="002B4DA5">
        <w:rPr>
          <w:rFonts w:cstheme="minorHAnsi"/>
          <w:i/>
        </w:rPr>
        <w:t>Community Inclusion</w:t>
      </w:r>
    </w:p>
    <w:p w:rsidR="002B4DA5" w:rsidRPr="002B4DA5" w:rsidRDefault="002B4DA5" w:rsidP="00E65E14">
      <w:pPr>
        <w:pStyle w:val="ListParagraph"/>
        <w:numPr>
          <w:ilvl w:val="1"/>
          <w:numId w:val="13"/>
        </w:numPr>
        <w:autoSpaceDE w:val="0"/>
        <w:autoSpaceDN w:val="0"/>
        <w:adjustRightInd w:val="0"/>
        <w:spacing w:after="0" w:line="240" w:lineRule="auto"/>
        <w:rPr>
          <w:rFonts w:cstheme="minorHAnsi"/>
          <w:i/>
        </w:rPr>
      </w:pPr>
      <w:r w:rsidRPr="002B4DA5">
        <w:rPr>
          <w:rFonts w:cstheme="minorHAnsi"/>
          <w:i/>
        </w:rPr>
        <w:t>Health</w:t>
      </w:r>
    </w:p>
    <w:p w:rsidR="009A1BBC" w:rsidRPr="00CF4E17" w:rsidRDefault="00F550F1" w:rsidP="00E65E14">
      <w:pPr>
        <w:pStyle w:val="ListParagraph"/>
        <w:numPr>
          <w:ilvl w:val="0"/>
          <w:numId w:val="13"/>
        </w:numPr>
        <w:autoSpaceDE w:val="0"/>
        <w:autoSpaceDN w:val="0"/>
        <w:adjustRightInd w:val="0"/>
        <w:spacing w:after="0" w:line="240" w:lineRule="auto"/>
        <w:rPr>
          <w:rFonts w:cstheme="minorHAnsi"/>
        </w:rPr>
      </w:pPr>
      <w:r>
        <w:rPr>
          <w:rFonts w:cstheme="minorHAnsi"/>
        </w:rPr>
        <w:t>Include dates and timescales for all actions identified</w:t>
      </w:r>
    </w:p>
    <w:p w:rsidR="00F550F1" w:rsidRDefault="009A1BBC" w:rsidP="00E65E14">
      <w:pPr>
        <w:pStyle w:val="ListParagraph"/>
        <w:numPr>
          <w:ilvl w:val="0"/>
          <w:numId w:val="13"/>
        </w:numPr>
        <w:autoSpaceDE w:val="0"/>
        <w:autoSpaceDN w:val="0"/>
        <w:adjustRightInd w:val="0"/>
        <w:spacing w:after="0" w:line="240" w:lineRule="auto"/>
        <w:rPr>
          <w:rFonts w:cstheme="minorHAnsi"/>
        </w:rPr>
      </w:pPr>
      <w:r w:rsidRPr="00CF4E17">
        <w:rPr>
          <w:rFonts w:cstheme="minorHAnsi"/>
        </w:rPr>
        <w:t>Iden</w:t>
      </w:r>
      <w:r w:rsidR="00F550F1">
        <w:rPr>
          <w:rFonts w:cstheme="minorHAnsi"/>
        </w:rPr>
        <w:t>tify priorities for discussion</w:t>
      </w:r>
    </w:p>
    <w:p w:rsidR="009A1BBC" w:rsidRPr="00CF4E17" w:rsidRDefault="009A1BBC" w:rsidP="00E65E14">
      <w:pPr>
        <w:pStyle w:val="ListParagraph"/>
        <w:numPr>
          <w:ilvl w:val="0"/>
          <w:numId w:val="13"/>
        </w:numPr>
        <w:autoSpaceDE w:val="0"/>
        <w:autoSpaceDN w:val="0"/>
        <w:adjustRightInd w:val="0"/>
        <w:spacing w:after="0" w:line="240" w:lineRule="auto"/>
        <w:rPr>
          <w:rFonts w:cstheme="minorHAnsi"/>
        </w:rPr>
      </w:pPr>
      <w:r w:rsidRPr="00CF4E17">
        <w:rPr>
          <w:rFonts w:cstheme="minorHAnsi"/>
        </w:rPr>
        <w:t>Support people to review, discuss and action from the informat</w:t>
      </w:r>
      <w:r w:rsidR="00F550F1">
        <w:rPr>
          <w:rFonts w:cstheme="minorHAnsi"/>
        </w:rPr>
        <w:t>ion gathered under the headings</w:t>
      </w:r>
    </w:p>
    <w:p w:rsidR="00FE33AA" w:rsidRPr="00E84CA9" w:rsidRDefault="00F550F1" w:rsidP="00E65E14">
      <w:pPr>
        <w:pStyle w:val="ListParagraph"/>
        <w:numPr>
          <w:ilvl w:val="0"/>
          <w:numId w:val="13"/>
        </w:numPr>
        <w:autoSpaceDE w:val="0"/>
        <w:autoSpaceDN w:val="0"/>
        <w:adjustRightInd w:val="0"/>
        <w:spacing w:after="0" w:line="240" w:lineRule="auto"/>
        <w:rPr>
          <w:rFonts w:cstheme="minorHAnsi"/>
          <w:color w:val="000000" w:themeColor="text1"/>
        </w:rPr>
      </w:pPr>
      <w:r w:rsidRPr="00E84CA9">
        <w:rPr>
          <w:rFonts w:cstheme="minorHAnsi"/>
        </w:rPr>
        <w:t>Identify</w:t>
      </w:r>
      <w:r w:rsidR="009A1BBC" w:rsidRPr="00E84CA9">
        <w:rPr>
          <w:rFonts w:cstheme="minorHAnsi"/>
        </w:rPr>
        <w:t xml:space="preserve"> who will pursue the outcomes and check that th</w:t>
      </w:r>
      <w:r w:rsidRPr="00E84CA9">
        <w:rPr>
          <w:rFonts w:cstheme="minorHAnsi"/>
        </w:rPr>
        <w:t>e action plan is being followed</w:t>
      </w:r>
    </w:p>
    <w:p w:rsidR="00E84CA9" w:rsidRPr="00E84CA9" w:rsidRDefault="00E84CA9" w:rsidP="00E84CA9">
      <w:pPr>
        <w:autoSpaceDE w:val="0"/>
        <w:autoSpaceDN w:val="0"/>
        <w:adjustRightInd w:val="0"/>
        <w:spacing w:after="0" w:line="240" w:lineRule="auto"/>
        <w:ind w:left="360"/>
        <w:rPr>
          <w:rFonts w:cstheme="minorHAnsi"/>
          <w:color w:val="000000" w:themeColor="text1"/>
        </w:rPr>
      </w:pPr>
    </w:p>
    <w:p w:rsidR="00430C61" w:rsidRPr="006B69D5" w:rsidRDefault="00CA40A5" w:rsidP="00E65E14">
      <w:pPr>
        <w:pStyle w:val="Heading3"/>
        <w:numPr>
          <w:ilvl w:val="0"/>
          <w:numId w:val="21"/>
        </w:numPr>
        <w:rPr>
          <w:b/>
          <w:color w:val="00B050"/>
        </w:rPr>
      </w:pPr>
      <w:bookmarkStart w:id="11" w:name="_Toc112407383"/>
      <w:r w:rsidRPr="006B69D5">
        <w:rPr>
          <w:b/>
          <w:color w:val="00B050"/>
        </w:rPr>
        <w:t>Closing the Meeting</w:t>
      </w:r>
      <w:bookmarkEnd w:id="11"/>
    </w:p>
    <w:p w:rsidR="00E84CA9" w:rsidRDefault="00E84CA9" w:rsidP="00CA40A5">
      <w:pPr>
        <w:autoSpaceDE w:val="0"/>
        <w:autoSpaceDN w:val="0"/>
        <w:adjustRightInd w:val="0"/>
        <w:spacing w:after="0" w:line="240" w:lineRule="auto"/>
        <w:rPr>
          <w:rFonts w:cstheme="minorHAnsi"/>
        </w:rPr>
      </w:pPr>
    </w:p>
    <w:p w:rsidR="00CA40A5" w:rsidRDefault="00CA40A5" w:rsidP="00CA40A5">
      <w:pPr>
        <w:autoSpaceDE w:val="0"/>
        <w:autoSpaceDN w:val="0"/>
        <w:adjustRightInd w:val="0"/>
        <w:spacing w:after="0" w:line="240" w:lineRule="auto"/>
        <w:rPr>
          <w:rFonts w:cstheme="minorHAnsi"/>
        </w:rPr>
      </w:pPr>
      <w:r>
        <w:rPr>
          <w:rFonts w:cstheme="minorHAnsi"/>
        </w:rPr>
        <w:t>The facilitator will finish by:</w:t>
      </w:r>
    </w:p>
    <w:p w:rsidR="00E84CA9" w:rsidRDefault="00E84CA9" w:rsidP="00CA40A5">
      <w:pPr>
        <w:autoSpaceDE w:val="0"/>
        <w:autoSpaceDN w:val="0"/>
        <w:adjustRightInd w:val="0"/>
        <w:spacing w:after="0" w:line="240" w:lineRule="auto"/>
        <w:rPr>
          <w:rFonts w:cstheme="minorHAnsi"/>
        </w:rPr>
      </w:pPr>
    </w:p>
    <w:p w:rsidR="00CA40A5" w:rsidRPr="00CA40A5" w:rsidRDefault="00CA40A5" w:rsidP="00E65E14">
      <w:pPr>
        <w:pStyle w:val="ListParagraph"/>
        <w:numPr>
          <w:ilvl w:val="0"/>
          <w:numId w:val="15"/>
        </w:numPr>
        <w:autoSpaceDE w:val="0"/>
        <w:autoSpaceDN w:val="0"/>
        <w:adjustRightInd w:val="0"/>
        <w:spacing w:after="0" w:line="240" w:lineRule="auto"/>
        <w:rPr>
          <w:rFonts w:cstheme="minorHAnsi"/>
        </w:rPr>
      </w:pPr>
      <w:r>
        <w:rPr>
          <w:rFonts w:cstheme="minorHAnsi"/>
        </w:rPr>
        <w:t>A</w:t>
      </w:r>
      <w:r w:rsidRPr="00CA40A5">
        <w:rPr>
          <w:rFonts w:cstheme="minorHAnsi"/>
        </w:rPr>
        <w:t xml:space="preserve">sking everybody what they appreciated about the </w:t>
      </w:r>
      <w:r>
        <w:rPr>
          <w:rFonts w:cstheme="minorHAnsi"/>
        </w:rPr>
        <w:t>meeting</w:t>
      </w:r>
    </w:p>
    <w:p w:rsidR="00CA40A5" w:rsidRPr="00CF4E17" w:rsidRDefault="00CA40A5" w:rsidP="00E65E14">
      <w:pPr>
        <w:pStyle w:val="ListParagraph"/>
        <w:numPr>
          <w:ilvl w:val="0"/>
          <w:numId w:val="14"/>
        </w:numPr>
        <w:autoSpaceDE w:val="0"/>
        <w:autoSpaceDN w:val="0"/>
        <w:adjustRightInd w:val="0"/>
        <w:spacing w:after="0" w:line="240" w:lineRule="auto"/>
        <w:rPr>
          <w:rFonts w:cstheme="minorHAnsi"/>
        </w:rPr>
      </w:pPr>
      <w:r w:rsidRPr="00CF4E17">
        <w:rPr>
          <w:rFonts w:cstheme="minorHAnsi"/>
        </w:rPr>
        <w:t>Offer people the ch</w:t>
      </w:r>
      <w:r>
        <w:rPr>
          <w:rFonts w:cstheme="minorHAnsi"/>
        </w:rPr>
        <w:t>ance to share their thoughts /</w:t>
      </w:r>
      <w:r w:rsidRPr="00CF4E17">
        <w:rPr>
          <w:rFonts w:cstheme="minorHAnsi"/>
        </w:rPr>
        <w:t xml:space="preserve"> feelings about the process and make suggestions for improvement. This </w:t>
      </w:r>
      <w:r>
        <w:rPr>
          <w:rFonts w:cstheme="minorHAnsi"/>
        </w:rPr>
        <w:t xml:space="preserve">information </w:t>
      </w:r>
      <w:r w:rsidRPr="00CF4E17">
        <w:rPr>
          <w:rFonts w:cstheme="minorHAnsi"/>
        </w:rPr>
        <w:t>will inform the next</w:t>
      </w:r>
      <w:r>
        <w:rPr>
          <w:rFonts w:cstheme="minorHAnsi"/>
        </w:rPr>
        <w:t xml:space="preserve"> annual review meeting</w:t>
      </w:r>
    </w:p>
    <w:p w:rsidR="00430C61" w:rsidRPr="00E84CA9" w:rsidRDefault="00CA40A5" w:rsidP="00E65E14">
      <w:pPr>
        <w:pStyle w:val="ListParagraph"/>
        <w:numPr>
          <w:ilvl w:val="0"/>
          <w:numId w:val="14"/>
        </w:numPr>
        <w:autoSpaceDE w:val="0"/>
        <w:autoSpaceDN w:val="0"/>
        <w:adjustRightInd w:val="0"/>
        <w:spacing w:after="0" w:line="240" w:lineRule="auto"/>
        <w:rPr>
          <w:rFonts w:cstheme="minorHAnsi"/>
        </w:rPr>
      </w:pPr>
      <w:r w:rsidRPr="00E84CA9">
        <w:rPr>
          <w:rFonts w:cstheme="minorHAnsi"/>
        </w:rPr>
        <w:t>Check who will be putting together the meeting notes and distributing them</w:t>
      </w:r>
      <w:r w:rsidR="00EA6E2A" w:rsidRPr="00E84CA9">
        <w:rPr>
          <w:rFonts w:cstheme="minorHAnsi"/>
        </w:rPr>
        <w:t xml:space="preserve">. </w:t>
      </w:r>
    </w:p>
    <w:p w:rsidR="00335409" w:rsidRDefault="00335409" w:rsidP="00EA6E2A">
      <w:pPr>
        <w:autoSpaceDE w:val="0"/>
        <w:autoSpaceDN w:val="0"/>
        <w:adjustRightInd w:val="0"/>
        <w:spacing w:after="0" w:line="240" w:lineRule="auto"/>
        <w:rPr>
          <w:rFonts w:cstheme="minorHAnsi"/>
        </w:rPr>
      </w:pPr>
    </w:p>
    <w:p w:rsidR="009A1BBC" w:rsidRDefault="00EA6E2A" w:rsidP="00E84CA9">
      <w:pPr>
        <w:autoSpaceDE w:val="0"/>
        <w:autoSpaceDN w:val="0"/>
        <w:adjustRightInd w:val="0"/>
        <w:spacing w:after="0" w:line="240" w:lineRule="auto"/>
        <w:rPr>
          <w:rFonts w:cstheme="minorHAnsi"/>
        </w:rPr>
      </w:pPr>
      <w:r w:rsidRPr="00FE33AA">
        <w:rPr>
          <w:rFonts w:cstheme="minorHAnsi"/>
          <w:b/>
          <w:u w:val="single"/>
        </w:rPr>
        <w:t>It is important that the school annotate</w:t>
      </w:r>
      <w:r w:rsidR="00430C61" w:rsidRPr="00FE33AA">
        <w:rPr>
          <w:rFonts w:cstheme="minorHAnsi"/>
          <w:b/>
          <w:u w:val="single"/>
        </w:rPr>
        <w:t>s</w:t>
      </w:r>
      <w:r w:rsidRPr="00FE33AA">
        <w:rPr>
          <w:rFonts w:cstheme="minorHAnsi"/>
          <w:b/>
          <w:u w:val="single"/>
        </w:rPr>
        <w:t xml:space="preserve"> the child / young person’s existing EHC Plan and return it to the SENAS Team</w:t>
      </w:r>
      <w:r>
        <w:rPr>
          <w:rFonts w:cstheme="minorHAnsi"/>
        </w:rPr>
        <w:t xml:space="preserve"> with the completed annual review template</w:t>
      </w:r>
      <w:r w:rsidR="00234C27">
        <w:rPr>
          <w:rFonts w:cstheme="minorHAnsi"/>
        </w:rPr>
        <w:t xml:space="preserve"> (AR1)</w:t>
      </w:r>
      <w:r>
        <w:rPr>
          <w:rFonts w:cstheme="minorHAnsi"/>
        </w:rPr>
        <w:t xml:space="preserve">, the minutes of the annual </w:t>
      </w:r>
      <w:r>
        <w:rPr>
          <w:rFonts w:cstheme="minorHAnsi"/>
        </w:rPr>
        <w:lastRenderedPageBreak/>
        <w:t xml:space="preserve">review and photographs </w:t>
      </w:r>
      <w:r w:rsidR="00234C27">
        <w:rPr>
          <w:rFonts w:cstheme="minorHAnsi"/>
        </w:rPr>
        <w:t xml:space="preserve">/ scanned copies </w:t>
      </w:r>
      <w:r>
        <w:rPr>
          <w:rFonts w:cstheme="minorHAnsi"/>
        </w:rPr>
        <w:t>of the</w:t>
      </w:r>
      <w:r w:rsidR="00234C27">
        <w:rPr>
          <w:rFonts w:cstheme="minorHAnsi"/>
        </w:rPr>
        <w:t xml:space="preserve"> flipchart sheets as a record that the annual review was completed using a</w:t>
      </w:r>
      <w:r>
        <w:rPr>
          <w:rFonts w:cstheme="minorHAnsi"/>
        </w:rPr>
        <w:t xml:space="preserve"> person centred approach. </w:t>
      </w:r>
    </w:p>
    <w:p w:rsidR="00E84CA9" w:rsidRDefault="00E84CA9" w:rsidP="00E84CA9">
      <w:pPr>
        <w:autoSpaceDE w:val="0"/>
        <w:autoSpaceDN w:val="0"/>
        <w:adjustRightInd w:val="0"/>
        <w:spacing w:after="0" w:line="240" w:lineRule="auto"/>
        <w:rPr>
          <w:rFonts w:cstheme="minorHAnsi"/>
          <w:color w:val="000000" w:themeColor="text1"/>
        </w:rPr>
      </w:pPr>
    </w:p>
    <w:p w:rsidR="00A119D5" w:rsidRPr="00A119D5" w:rsidRDefault="00A119D5" w:rsidP="00A119D5">
      <w:pPr>
        <w:spacing w:after="0" w:line="240" w:lineRule="auto"/>
        <w:rPr>
          <w:rFonts w:cstheme="minorHAnsi"/>
          <w:color w:val="000000" w:themeColor="text1"/>
        </w:rPr>
      </w:pPr>
      <w:r w:rsidRPr="00A119D5">
        <w:rPr>
          <w:rFonts w:cstheme="minorHAnsi"/>
          <w:color w:val="000000" w:themeColor="text1"/>
        </w:rPr>
        <w:t xml:space="preserve">At the end of the </w:t>
      </w:r>
      <w:r w:rsidR="00E84CA9" w:rsidRPr="00A119D5">
        <w:rPr>
          <w:rFonts w:cstheme="minorHAnsi"/>
          <w:color w:val="000000" w:themeColor="text1"/>
        </w:rPr>
        <w:t>meeting,</w:t>
      </w:r>
      <w:r w:rsidRPr="00A119D5">
        <w:rPr>
          <w:rFonts w:cstheme="minorHAnsi"/>
          <w:color w:val="000000" w:themeColor="text1"/>
        </w:rPr>
        <w:t xml:space="preserve"> the parents / carers </w:t>
      </w:r>
      <w:r w:rsidR="00371636">
        <w:rPr>
          <w:rFonts w:cstheme="minorHAnsi"/>
          <w:color w:val="000000" w:themeColor="text1"/>
        </w:rPr>
        <w:t xml:space="preserve">and / </w:t>
      </w:r>
      <w:r w:rsidRPr="00A119D5">
        <w:rPr>
          <w:rFonts w:cstheme="minorHAnsi"/>
          <w:color w:val="000000" w:themeColor="text1"/>
        </w:rPr>
        <w:t xml:space="preserve">or children / young people can take photographs of the flipchart sheets and have an immediate record of the annual review meeting. </w:t>
      </w:r>
    </w:p>
    <w:p w:rsidR="00EA6E2A" w:rsidRDefault="00EA6E2A" w:rsidP="005B5C79">
      <w:pPr>
        <w:spacing w:after="0" w:line="240" w:lineRule="auto"/>
        <w:rPr>
          <w:rFonts w:cstheme="minorHAnsi"/>
          <w:color w:val="000000" w:themeColor="text1"/>
        </w:rPr>
      </w:pPr>
    </w:p>
    <w:p w:rsidR="005B5C79" w:rsidRDefault="00A119D5" w:rsidP="005B5C79">
      <w:pPr>
        <w:spacing w:after="0" w:line="240" w:lineRule="auto"/>
        <w:rPr>
          <w:rFonts w:cstheme="minorHAnsi"/>
          <w:color w:val="000000" w:themeColor="text1"/>
        </w:rPr>
      </w:pPr>
      <w:r w:rsidRPr="00A119D5">
        <w:rPr>
          <w:rFonts w:cstheme="minorHAnsi"/>
          <w:color w:val="000000" w:themeColor="text1"/>
        </w:rPr>
        <w:t>They can use this to double check that nothing is overlooked</w:t>
      </w:r>
      <w:r w:rsidR="005B5C79">
        <w:rPr>
          <w:rFonts w:cstheme="minorHAnsi"/>
          <w:color w:val="000000" w:themeColor="text1"/>
        </w:rPr>
        <w:t>, including:</w:t>
      </w:r>
    </w:p>
    <w:p w:rsidR="005B5C79" w:rsidRDefault="00A119D5" w:rsidP="00E65E14">
      <w:pPr>
        <w:pStyle w:val="ListParagraph"/>
        <w:numPr>
          <w:ilvl w:val="0"/>
          <w:numId w:val="12"/>
        </w:numPr>
        <w:spacing w:after="0" w:line="240" w:lineRule="auto"/>
        <w:rPr>
          <w:rFonts w:cstheme="minorHAnsi"/>
          <w:color w:val="000000" w:themeColor="text1"/>
        </w:rPr>
      </w:pPr>
      <w:r w:rsidRPr="005B5C79">
        <w:rPr>
          <w:rFonts w:cstheme="minorHAnsi"/>
          <w:color w:val="000000" w:themeColor="text1"/>
        </w:rPr>
        <w:t>The annual report / minutes prepared by the educational setting</w:t>
      </w:r>
      <w:r w:rsidR="0093098B" w:rsidRPr="005B5C79">
        <w:rPr>
          <w:rFonts w:cstheme="minorHAnsi"/>
          <w:color w:val="000000" w:themeColor="text1"/>
        </w:rPr>
        <w:t xml:space="preserve"> (completed after the annual review meeting)</w:t>
      </w:r>
    </w:p>
    <w:p w:rsidR="005B5C79" w:rsidRDefault="00A119D5" w:rsidP="00E65E14">
      <w:pPr>
        <w:pStyle w:val="ListParagraph"/>
        <w:numPr>
          <w:ilvl w:val="0"/>
          <w:numId w:val="12"/>
        </w:numPr>
        <w:spacing w:after="0" w:line="240" w:lineRule="auto"/>
        <w:rPr>
          <w:rFonts w:cstheme="minorHAnsi"/>
          <w:color w:val="000000" w:themeColor="text1"/>
        </w:rPr>
      </w:pPr>
      <w:r w:rsidRPr="005B5C79">
        <w:rPr>
          <w:rFonts w:cstheme="minorHAnsi"/>
          <w:color w:val="000000" w:themeColor="text1"/>
        </w:rPr>
        <w:t>Brent Council’s Annual Review Form completed by the educational setting</w:t>
      </w:r>
      <w:r w:rsidR="0093098B" w:rsidRPr="005B5C79">
        <w:rPr>
          <w:rFonts w:cstheme="minorHAnsi"/>
          <w:color w:val="000000" w:themeColor="text1"/>
        </w:rPr>
        <w:t xml:space="preserve"> (completed after the annual review meeting)</w:t>
      </w:r>
    </w:p>
    <w:p w:rsidR="005B5C79" w:rsidRDefault="00A119D5" w:rsidP="00E65E14">
      <w:pPr>
        <w:pStyle w:val="ListParagraph"/>
        <w:numPr>
          <w:ilvl w:val="0"/>
          <w:numId w:val="12"/>
        </w:numPr>
        <w:spacing w:after="0" w:line="240" w:lineRule="auto"/>
        <w:rPr>
          <w:rFonts w:cstheme="minorHAnsi"/>
          <w:color w:val="000000" w:themeColor="text1"/>
        </w:rPr>
      </w:pPr>
      <w:r w:rsidRPr="005B5C79">
        <w:rPr>
          <w:rFonts w:cstheme="minorHAnsi"/>
          <w:color w:val="000000" w:themeColor="text1"/>
        </w:rPr>
        <w:t>The Action Plan drafted at the annual review meeting</w:t>
      </w:r>
    </w:p>
    <w:p w:rsidR="007838EC" w:rsidRPr="003843F7" w:rsidRDefault="00A119D5" w:rsidP="00E65E14">
      <w:pPr>
        <w:pStyle w:val="ListParagraph"/>
        <w:numPr>
          <w:ilvl w:val="0"/>
          <w:numId w:val="12"/>
        </w:numPr>
        <w:spacing w:after="0" w:line="240" w:lineRule="auto"/>
        <w:rPr>
          <w:rFonts w:cstheme="minorHAnsi"/>
          <w:b/>
          <w:color w:val="000000" w:themeColor="text1"/>
        </w:rPr>
      </w:pPr>
      <w:r w:rsidRPr="00E84CA9">
        <w:rPr>
          <w:rFonts w:cstheme="minorHAnsi"/>
          <w:color w:val="000000" w:themeColor="text1"/>
        </w:rPr>
        <w:t>A</w:t>
      </w:r>
      <w:r w:rsidR="00371636" w:rsidRPr="00E84CA9">
        <w:rPr>
          <w:rFonts w:cstheme="minorHAnsi"/>
          <w:color w:val="000000" w:themeColor="text1"/>
        </w:rPr>
        <w:t>ny subsequent</w:t>
      </w:r>
      <w:r w:rsidRPr="00E84CA9">
        <w:rPr>
          <w:rFonts w:cstheme="minorHAnsi"/>
          <w:color w:val="000000" w:themeColor="text1"/>
        </w:rPr>
        <w:t xml:space="preserve"> draft amended EHCP issued by Brent </w:t>
      </w:r>
      <w:r w:rsidR="0093098B" w:rsidRPr="00E84CA9">
        <w:rPr>
          <w:rFonts w:cstheme="minorHAnsi"/>
          <w:color w:val="000000" w:themeColor="text1"/>
        </w:rPr>
        <w:t>Special Educational Needs Assessment Service</w:t>
      </w:r>
      <w:r w:rsidRPr="00E84CA9">
        <w:rPr>
          <w:rFonts w:cstheme="minorHAnsi"/>
          <w:color w:val="000000" w:themeColor="text1"/>
        </w:rPr>
        <w:t>.</w:t>
      </w:r>
      <w:r w:rsidR="00E84CA9" w:rsidRPr="00E84CA9">
        <w:rPr>
          <w:rFonts w:cstheme="minorHAnsi"/>
          <w:color w:val="000000" w:themeColor="text1"/>
        </w:rPr>
        <w:t xml:space="preserve"> </w:t>
      </w:r>
    </w:p>
    <w:p w:rsidR="003843F7" w:rsidRDefault="003843F7">
      <w:pPr>
        <w:rPr>
          <w:rFonts w:cstheme="minorHAnsi"/>
          <w:b/>
          <w:color w:val="000000" w:themeColor="text1"/>
        </w:rPr>
      </w:pPr>
      <w:r>
        <w:rPr>
          <w:rFonts w:cstheme="minorHAnsi"/>
          <w:b/>
          <w:color w:val="000000" w:themeColor="text1"/>
        </w:rPr>
        <w:br w:type="page"/>
      </w:r>
    </w:p>
    <w:p w:rsidR="00974CDB" w:rsidRPr="00652011" w:rsidRDefault="00A93B1E" w:rsidP="00974CDB">
      <w:pPr>
        <w:pStyle w:val="Heading1"/>
        <w:jc w:val="both"/>
        <w:rPr>
          <w:b/>
          <w:color w:val="00B050"/>
        </w:rPr>
      </w:pPr>
      <w:bookmarkStart w:id="12" w:name="_Toc112407384"/>
      <w:r w:rsidRPr="00652011">
        <w:rPr>
          <w:b/>
          <w:color w:val="00B050"/>
        </w:rPr>
        <w:lastRenderedPageBreak/>
        <w:t>Section 4: Appendices</w:t>
      </w:r>
      <w:bookmarkEnd w:id="12"/>
      <w:r w:rsidR="00974CDB" w:rsidRPr="00652011">
        <w:rPr>
          <w:b/>
          <w:color w:val="00B050"/>
        </w:rPr>
        <w:t xml:space="preserve"> </w:t>
      </w:r>
    </w:p>
    <w:p w:rsidR="00A10FA3" w:rsidRPr="00652011" w:rsidRDefault="004A2466" w:rsidP="00E65E14">
      <w:pPr>
        <w:pStyle w:val="Heading3"/>
        <w:numPr>
          <w:ilvl w:val="0"/>
          <w:numId w:val="22"/>
        </w:numPr>
        <w:rPr>
          <w:b/>
          <w:color w:val="00B050"/>
        </w:rPr>
      </w:pPr>
      <w:bookmarkStart w:id="13" w:name="_Toc112407385"/>
      <w:r w:rsidRPr="00652011">
        <w:rPr>
          <w:b/>
          <w:color w:val="00B050"/>
        </w:rPr>
        <w:t>Flipchart Sheet Headings</w:t>
      </w:r>
      <w:bookmarkEnd w:id="13"/>
    </w:p>
    <w:p w:rsidR="0063286B" w:rsidRPr="0063286B" w:rsidRDefault="0063286B" w:rsidP="0063286B">
      <w:pPr>
        <w:jc w:val="right"/>
      </w:pPr>
      <w:r>
        <w:rPr>
          <w:rFonts w:cstheme="minorHAnsi"/>
          <w:b/>
          <w:bCs/>
          <w:color w:val="00B050"/>
          <w:sz w:val="24"/>
        </w:rPr>
        <w:t>Appendix A</w:t>
      </w:r>
    </w:p>
    <w:tbl>
      <w:tblPr>
        <w:tblStyle w:val="TableGrid"/>
        <w:tblpPr w:leftFromText="180" w:rightFromText="180" w:vertAnchor="text" w:tblpY="1"/>
        <w:tblOverlap w:val="never"/>
        <w:tblW w:w="0" w:type="auto"/>
        <w:tblLook w:val="04A0" w:firstRow="1" w:lastRow="0" w:firstColumn="1" w:lastColumn="0" w:noHBand="0" w:noVBand="1"/>
        <w:tblCaption w:val="Who is here? (Flipchart Sheet 1)"/>
        <w:tblDescription w:val="This will be your record of who attended the meeting&#10;"/>
      </w:tblPr>
      <w:tblGrid>
        <w:gridCol w:w="4390"/>
      </w:tblGrid>
      <w:tr w:rsidR="004A2466" w:rsidTr="000A5002">
        <w:trPr>
          <w:trHeight w:val="1273"/>
          <w:tblHeader/>
        </w:trPr>
        <w:tc>
          <w:tcPr>
            <w:tcW w:w="4390" w:type="dxa"/>
          </w:tcPr>
          <w:p w:rsidR="004A2466" w:rsidRPr="004A2466" w:rsidRDefault="004A2466" w:rsidP="004A2466">
            <w:pPr>
              <w:autoSpaceDE w:val="0"/>
              <w:autoSpaceDN w:val="0"/>
              <w:adjustRightInd w:val="0"/>
              <w:jc w:val="center"/>
              <w:rPr>
                <w:rFonts w:cstheme="minorHAnsi"/>
                <w:b/>
                <w:bCs/>
                <w:sz w:val="14"/>
                <w:szCs w:val="16"/>
              </w:rPr>
            </w:pPr>
          </w:p>
          <w:p w:rsidR="004A2466" w:rsidRDefault="004A2466" w:rsidP="004A2466">
            <w:pPr>
              <w:autoSpaceDE w:val="0"/>
              <w:autoSpaceDN w:val="0"/>
              <w:adjustRightInd w:val="0"/>
              <w:jc w:val="center"/>
              <w:rPr>
                <w:rFonts w:cstheme="minorHAnsi"/>
                <w:b/>
                <w:bCs/>
                <w:sz w:val="24"/>
              </w:rPr>
            </w:pPr>
            <w:r w:rsidRPr="008D317F">
              <w:rPr>
                <w:rFonts w:cstheme="minorHAnsi"/>
                <w:b/>
                <w:bCs/>
                <w:color w:val="00B050"/>
                <w:sz w:val="24"/>
              </w:rPr>
              <w:t xml:space="preserve">Who is here? </w:t>
            </w:r>
            <w:r w:rsidRPr="004A2466">
              <w:rPr>
                <w:rFonts w:cstheme="minorHAnsi"/>
                <w:b/>
                <w:bCs/>
                <w:sz w:val="24"/>
              </w:rPr>
              <w:t>(Flipchart Sheet 1)</w:t>
            </w:r>
          </w:p>
          <w:p w:rsidR="009B34C4" w:rsidRDefault="009B34C4" w:rsidP="009B34C4">
            <w:pPr>
              <w:autoSpaceDE w:val="0"/>
              <w:autoSpaceDN w:val="0"/>
              <w:adjustRightInd w:val="0"/>
              <w:rPr>
                <w:rFonts w:cstheme="minorHAnsi"/>
                <w:bCs/>
                <w:sz w:val="24"/>
              </w:rPr>
            </w:pPr>
          </w:p>
          <w:p w:rsidR="009B34C4" w:rsidRPr="009B34C4" w:rsidRDefault="009B34C4" w:rsidP="009B34C4">
            <w:pPr>
              <w:autoSpaceDE w:val="0"/>
              <w:autoSpaceDN w:val="0"/>
              <w:adjustRightInd w:val="0"/>
              <w:rPr>
                <w:rFonts w:cstheme="minorHAnsi"/>
                <w:bCs/>
              </w:rPr>
            </w:pPr>
            <w:r w:rsidRPr="009B34C4">
              <w:rPr>
                <w:rFonts w:cstheme="minorHAnsi"/>
                <w:bCs/>
              </w:rPr>
              <w:t>This will be your record of who attended the meeting</w:t>
            </w:r>
          </w:p>
          <w:p w:rsidR="004A2466" w:rsidRPr="004A2466" w:rsidRDefault="004A2466" w:rsidP="004A2466">
            <w:pPr>
              <w:pStyle w:val="ListParagraph"/>
              <w:autoSpaceDE w:val="0"/>
              <w:autoSpaceDN w:val="0"/>
              <w:adjustRightInd w:val="0"/>
              <w:jc w:val="center"/>
              <w:rPr>
                <w:rFonts w:cstheme="minorHAnsi"/>
                <w:color w:val="000000" w:themeColor="text1"/>
                <w:u w:val="single"/>
              </w:rPr>
            </w:pPr>
          </w:p>
        </w:tc>
      </w:tr>
    </w:tbl>
    <w:tbl>
      <w:tblPr>
        <w:tblStyle w:val="TableGrid"/>
        <w:tblpPr w:leftFromText="180" w:rightFromText="180" w:vertAnchor="text" w:horzAnchor="margin" w:tblpXSpec="right" w:tblpY="-11"/>
        <w:tblOverlap w:val="never"/>
        <w:tblW w:w="0" w:type="auto"/>
        <w:tblLook w:val="04A0" w:firstRow="1" w:lastRow="0" w:firstColumn="1" w:lastColumn="0" w:noHBand="0" w:noVBand="1"/>
        <w:tblCaption w:val="Who is here? (Flipchart Sheet 1)"/>
        <w:tblDescription w:val="This will be your record of who attended the meeting&#10;"/>
      </w:tblPr>
      <w:tblGrid>
        <w:gridCol w:w="4241"/>
      </w:tblGrid>
      <w:tr w:rsidR="004A2466" w:rsidTr="000A5002">
        <w:trPr>
          <w:trHeight w:val="1273"/>
          <w:tblHeader/>
        </w:trPr>
        <w:tc>
          <w:tcPr>
            <w:tcW w:w="4241" w:type="dxa"/>
          </w:tcPr>
          <w:p w:rsidR="004A2466" w:rsidRDefault="004A2466" w:rsidP="004A2466">
            <w:pPr>
              <w:autoSpaceDE w:val="0"/>
              <w:autoSpaceDN w:val="0"/>
              <w:adjustRightInd w:val="0"/>
              <w:rPr>
                <w:rFonts w:cstheme="minorHAnsi"/>
                <w:b/>
                <w:bCs/>
                <w:i/>
                <w:sz w:val="14"/>
              </w:rPr>
            </w:pPr>
          </w:p>
          <w:p w:rsidR="004A2466" w:rsidRPr="004A2466" w:rsidRDefault="004A2466" w:rsidP="004A2466">
            <w:pPr>
              <w:autoSpaceDE w:val="0"/>
              <w:autoSpaceDN w:val="0"/>
              <w:adjustRightInd w:val="0"/>
              <w:jc w:val="center"/>
              <w:rPr>
                <w:rFonts w:cstheme="minorHAnsi"/>
                <w:b/>
                <w:bCs/>
                <w:sz w:val="24"/>
                <w:szCs w:val="24"/>
              </w:rPr>
            </w:pPr>
            <w:r w:rsidRPr="008D317F">
              <w:rPr>
                <w:rFonts w:cstheme="minorHAnsi"/>
                <w:b/>
                <w:bCs/>
                <w:color w:val="00B050"/>
                <w:sz w:val="24"/>
                <w:szCs w:val="24"/>
              </w:rPr>
              <w:t xml:space="preserve">Ground Rules </w:t>
            </w:r>
            <w:r>
              <w:rPr>
                <w:rFonts w:cstheme="minorHAnsi"/>
                <w:b/>
                <w:bCs/>
                <w:sz w:val="24"/>
                <w:szCs w:val="24"/>
              </w:rPr>
              <w:t>(Flipchart Sheet 2)</w:t>
            </w:r>
          </w:p>
          <w:p w:rsidR="004A2466" w:rsidRDefault="004A2466" w:rsidP="009B34C4">
            <w:pPr>
              <w:autoSpaceDE w:val="0"/>
              <w:autoSpaceDN w:val="0"/>
              <w:adjustRightInd w:val="0"/>
              <w:jc w:val="both"/>
              <w:rPr>
                <w:rFonts w:cstheme="minorHAnsi"/>
                <w:color w:val="000000" w:themeColor="text1"/>
              </w:rPr>
            </w:pPr>
          </w:p>
          <w:p w:rsidR="009B34C4" w:rsidRDefault="009B34C4" w:rsidP="009B34C4">
            <w:pPr>
              <w:autoSpaceDE w:val="0"/>
              <w:autoSpaceDN w:val="0"/>
              <w:adjustRightInd w:val="0"/>
              <w:jc w:val="both"/>
              <w:rPr>
                <w:rFonts w:cstheme="minorHAnsi"/>
                <w:color w:val="000000" w:themeColor="text1"/>
              </w:rPr>
            </w:pPr>
            <w:r>
              <w:rPr>
                <w:rFonts w:cstheme="minorHAnsi"/>
                <w:color w:val="000000" w:themeColor="text1"/>
              </w:rPr>
              <w:t xml:space="preserve">These will be established by the facilitator, agreed by </w:t>
            </w:r>
            <w:r w:rsidR="000B6E8C">
              <w:rPr>
                <w:rFonts w:cstheme="minorHAnsi"/>
                <w:color w:val="000000" w:themeColor="text1"/>
              </w:rPr>
              <w:t>everyone at the meeting and added to as required</w:t>
            </w:r>
          </w:p>
          <w:p w:rsidR="000B6E8C" w:rsidRPr="00007998" w:rsidRDefault="000B6E8C" w:rsidP="009B34C4">
            <w:pPr>
              <w:autoSpaceDE w:val="0"/>
              <w:autoSpaceDN w:val="0"/>
              <w:adjustRightInd w:val="0"/>
              <w:jc w:val="both"/>
              <w:rPr>
                <w:rFonts w:cstheme="minorHAnsi"/>
                <w:color w:val="000000" w:themeColor="text1"/>
                <w:sz w:val="14"/>
              </w:rPr>
            </w:pPr>
          </w:p>
        </w:tc>
      </w:tr>
    </w:tbl>
    <w:p w:rsidR="004A2466" w:rsidRPr="00007998" w:rsidRDefault="004A2466" w:rsidP="004A2466">
      <w:pPr>
        <w:rPr>
          <w:rFonts w:cstheme="minorHAnsi"/>
          <w:b/>
          <w:color w:val="000000" w:themeColor="text1"/>
          <w:sz w:val="16"/>
        </w:rPr>
      </w:pPr>
      <w:r>
        <w:rPr>
          <w:rFonts w:cstheme="minorHAnsi"/>
          <w:b/>
          <w:color w:val="000000" w:themeColor="text1"/>
          <w:sz w:val="24"/>
        </w:rPr>
        <w:tab/>
      </w:r>
    </w:p>
    <w:tbl>
      <w:tblPr>
        <w:tblStyle w:val="TableGrid"/>
        <w:tblpPr w:leftFromText="180" w:rightFromText="180" w:vertAnchor="text" w:tblpY="1"/>
        <w:tblOverlap w:val="never"/>
        <w:tblW w:w="0" w:type="auto"/>
        <w:tblLook w:val="04A0" w:firstRow="1" w:lastRow="0" w:firstColumn="1" w:lastColumn="0" w:noHBand="0" w:noVBand="1"/>
        <w:tblCaption w:val="Like and Admire (Flipchart Sheet 3)"/>
        <w:tblDescription w:val="This is a great way for evoking positivity for the children and young people and everybody involved in the annual review meeting.&#10;&#10;How to Deliver?&#10;Use as part of the welcoming process by asking people to write what they ‘like or&#10;admire’ about the child / young person on flipchart sheet 2&#10;&#10;You could also ask everybody in the room to write one thing they like or admire&#10;about the child / young person on a sticky note and ask the child / young person to read out what everybody has written whilst attaching them to the flipchart sheet 2&#10;"/>
      </w:tblPr>
      <w:tblGrid>
        <w:gridCol w:w="4390"/>
      </w:tblGrid>
      <w:tr w:rsidR="005B763B" w:rsidTr="000A5002">
        <w:trPr>
          <w:trHeight w:val="3818"/>
          <w:tblHeader/>
        </w:trPr>
        <w:tc>
          <w:tcPr>
            <w:tcW w:w="4390" w:type="dxa"/>
          </w:tcPr>
          <w:p w:rsidR="005B763B" w:rsidRPr="00E66EB9" w:rsidRDefault="005B763B" w:rsidP="00560259">
            <w:pPr>
              <w:autoSpaceDE w:val="0"/>
              <w:autoSpaceDN w:val="0"/>
              <w:adjustRightInd w:val="0"/>
              <w:rPr>
                <w:rFonts w:cstheme="minorHAnsi"/>
                <w:b/>
                <w:bCs/>
                <w:i/>
                <w:sz w:val="14"/>
              </w:rPr>
            </w:pPr>
          </w:p>
          <w:p w:rsidR="005B763B" w:rsidRDefault="005B763B" w:rsidP="005B763B">
            <w:pPr>
              <w:jc w:val="center"/>
              <w:rPr>
                <w:rFonts w:cstheme="minorHAnsi"/>
                <w:b/>
                <w:color w:val="000000" w:themeColor="text1"/>
                <w:sz w:val="24"/>
              </w:rPr>
            </w:pPr>
            <w:r w:rsidRPr="008D317F">
              <w:rPr>
                <w:rFonts w:cstheme="minorHAnsi"/>
                <w:b/>
                <w:color w:val="00B050"/>
                <w:sz w:val="24"/>
              </w:rPr>
              <w:t xml:space="preserve">Like and Admire </w:t>
            </w:r>
            <w:r w:rsidRPr="004A2466">
              <w:rPr>
                <w:rFonts w:cstheme="minorHAnsi"/>
                <w:b/>
                <w:color w:val="000000" w:themeColor="text1"/>
                <w:sz w:val="24"/>
              </w:rPr>
              <w:t>(</w:t>
            </w:r>
            <w:r w:rsidR="004A2466" w:rsidRPr="004A2466">
              <w:rPr>
                <w:rFonts w:cstheme="minorHAnsi"/>
                <w:b/>
                <w:color w:val="000000" w:themeColor="text1"/>
                <w:sz w:val="24"/>
              </w:rPr>
              <w:t>Flipchart Sheet 3</w:t>
            </w:r>
            <w:r w:rsidRPr="004A2466">
              <w:rPr>
                <w:rFonts w:cstheme="minorHAnsi"/>
                <w:b/>
                <w:color w:val="000000" w:themeColor="text1"/>
                <w:sz w:val="24"/>
              </w:rPr>
              <w:t>)</w:t>
            </w:r>
          </w:p>
          <w:p w:rsidR="005B763B" w:rsidRDefault="005B763B" w:rsidP="005B763B">
            <w:pPr>
              <w:autoSpaceDE w:val="0"/>
              <w:autoSpaceDN w:val="0"/>
              <w:adjustRightInd w:val="0"/>
              <w:rPr>
                <w:rFonts w:eastAsiaTheme="minorEastAsia" w:cs="ArialMT"/>
                <w:lang w:eastAsia="en-GB"/>
              </w:rPr>
            </w:pPr>
          </w:p>
          <w:p w:rsidR="005B763B" w:rsidRDefault="005B763B" w:rsidP="005B763B">
            <w:pPr>
              <w:autoSpaceDE w:val="0"/>
              <w:autoSpaceDN w:val="0"/>
              <w:adjustRightInd w:val="0"/>
              <w:rPr>
                <w:rFonts w:eastAsiaTheme="minorEastAsia" w:cs="ArialMT"/>
                <w:lang w:eastAsia="en-GB"/>
              </w:rPr>
            </w:pPr>
            <w:r w:rsidRPr="00991F33">
              <w:rPr>
                <w:rFonts w:eastAsiaTheme="minorEastAsia" w:cs="ArialMT"/>
                <w:lang w:eastAsia="en-GB"/>
              </w:rPr>
              <w:t xml:space="preserve">This is a great way for evoking positivity for the </w:t>
            </w:r>
            <w:r>
              <w:rPr>
                <w:rFonts w:eastAsiaTheme="minorEastAsia" w:cs="ArialMT"/>
                <w:lang w:eastAsia="en-GB"/>
              </w:rPr>
              <w:t>children and young people</w:t>
            </w:r>
            <w:r w:rsidRPr="00991F33">
              <w:rPr>
                <w:rFonts w:eastAsiaTheme="minorEastAsia" w:cs="ArialMT"/>
                <w:lang w:eastAsia="en-GB"/>
              </w:rPr>
              <w:t xml:space="preserve"> and everybody involved</w:t>
            </w:r>
            <w:r>
              <w:rPr>
                <w:rFonts w:eastAsiaTheme="minorEastAsia" w:cs="ArialMT"/>
                <w:lang w:eastAsia="en-GB"/>
              </w:rPr>
              <w:t xml:space="preserve"> </w:t>
            </w:r>
            <w:r w:rsidRPr="00991F33">
              <w:rPr>
                <w:rFonts w:eastAsiaTheme="minorEastAsia" w:cs="ArialMT"/>
                <w:lang w:eastAsia="en-GB"/>
              </w:rPr>
              <w:t xml:space="preserve">in </w:t>
            </w:r>
            <w:r>
              <w:rPr>
                <w:rFonts w:eastAsiaTheme="minorEastAsia" w:cs="ArialMT"/>
                <w:lang w:eastAsia="en-GB"/>
              </w:rPr>
              <w:t>the annual review meeting.</w:t>
            </w:r>
          </w:p>
          <w:p w:rsidR="005B763B" w:rsidRPr="005B763B" w:rsidRDefault="005B763B" w:rsidP="005B763B">
            <w:pPr>
              <w:autoSpaceDE w:val="0"/>
              <w:autoSpaceDN w:val="0"/>
              <w:adjustRightInd w:val="0"/>
              <w:rPr>
                <w:rFonts w:eastAsiaTheme="minorEastAsia" w:cs="ArialMT"/>
                <w:lang w:eastAsia="en-GB"/>
              </w:rPr>
            </w:pPr>
          </w:p>
          <w:p w:rsidR="005B763B" w:rsidRPr="005B763B" w:rsidRDefault="005B763B" w:rsidP="005B763B">
            <w:pPr>
              <w:autoSpaceDE w:val="0"/>
              <w:autoSpaceDN w:val="0"/>
              <w:adjustRightInd w:val="0"/>
              <w:rPr>
                <w:rFonts w:cs="ArialMT"/>
                <w:u w:val="single"/>
              </w:rPr>
            </w:pPr>
            <w:r w:rsidRPr="00991F33">
              <w:rPr>
                <w:rFonts w:cs="ArialMT"/>
                <w:u w:val="single"/>
              </w:rPr>
              <w:t>How to Deliver?</w:t>
            </w:r>
          </w:p>
          <w:p w:rsidR="005B763B" w:rsidRPr="005B763B" w:rsidRDefault="005B763B" w:rsidP="005B763B">
            <w:pPr>
              <w:autoSpaceDE w:val="0"/>
              <w:autoSpaceDN w:val="0"/>
              <w:adjustRightInd w:val="0"/>
              <w:rPr>
                <w:rFonts w:cs="ArialMT"/>
              </w:rPr>
            </w:pPr>
            <w:r w:rsidRPr="005B763B">
              <w:rPr>
                <w:rFonts w:cs="ArialMT"/>
              </w:rPr>
              <w:t>Use as part of the welcoming process by asking people to write what they ‘like or</w:t>
            </w:r>
          </w:p>
          <w:p w:rsidR="005B763B" w:rsidRPr="005B763B" w:rsidRDefault="005B763B" w:rsidP="005B763B">
            <w:pPr>
              <w:autoSpaceDE w:val="0"/>
              <w:autoSpaceDN w:val="0"/>
              <w:adjustRightInd w:val="0"/>
              <w:rPr>
                <w:rFonts w:cs="ArialMT"/>
                <w:b/>
              </w:rPr>
            </w:pPr>
            <w:r w:rsidRPr="00991F33">
              <w:rPr>
                <w:rFonts w:cs="ArialMT"/>
              </w:rPr>
              <w:t xml:space="preserve">admire’ about the </w:t>
            </w:r>
            <w:r>
              <w:rPr>
                <w:rFonts w:cs="ArialMT"/>
              </w:rPr>
              <w:t xml:space="preserve">child / young person on </w:t>
            </w:r>
            <w:r w:rsidRPr="00991F33">
              <w:rPr>
                <w:rFonts w:cs="ArialMT"/>
                <w:b/>
              </w:rPr>
              <w:t>flipchart sheet 2</w:t>
            </w:r>
          </w:p>
          <w:p w:rsidR="005B763B" w:rsidRDefault="005B763B" w:rsidP="005B763B">
            <w:pPr>
              <w:autoSpaceDE w:val="0"/>
              <w:autoSpaceDN w:val="0"/>
              <w:adjustRightInd w:val="0"/>
              <w:rPr>
                <w:rFonts w:cs="ArialMT"/>
              </w:rPr>
            </w:pPr>
          </w:p>
          <w:p w:rsidR="005B763B" w:rsidRPr="005B763B" w:rsidRDefault="005B763B" w:rsidP="005B763B">
            <w:pPr>
              <w:autoSpaceDE w:val="0"/>
              <w:autoSpaceDN w:val="0"/>
              <w:adjustRightInd w:val="0"/>
              <w:rPr>
                <w:rFonts w:cs="ArialMT"/>
              </w:rPr>
            </w:pPr>
            <w:r w:rsidRPr="005B763B">
              <w:rPr>
                <w:rFonts w:cs="ArialMT"/>
              </w:rPr>
              <w:t>You could also ask everybody in the room to write one thing they like or admire</w:t>
            </w:r>
          </w:p>
          <w:p w:rsidR="005B763B" w:rsidRDefault="005B763B" w:rsidP="005B763B">
            <w:pPr>
              <w:autoSpaceDE w:val="0"/>
              <w:autoSpaceDN w:val="0"/>
              <w:adjustRightInd w:val="0"/>
              <w:rPr>
                <w:rFonts w:cs="ArialMT"/>
                <w:b/>
              </w:rPr>
            </w:pPr>
            <w:r w:rsidRPr="00991F33">
              <w:rPr>
                <w:rFonts w:cs="ArialMT"/>
              </w:rPr>
              <w:t xml:space="preserve">about the </w:t>
            </w:r>
            <w:r>
              <w:rPr>
                <w:rFonts w:cs="ArialMT"/>
              </w:rPr>
              <w:t xml:space="preserve">child / young person </w:t>
            </w:r>
            <w:r w:rsidRPr="00991F33">
              <w:rPr>
                <w:rFonts w:cs="ArialMT"/>
              </w:rPr>
              <w:t xml:space="preserve">on a sticky note and ask the </w:t>
            </w:r>
            <w:r>
              <w:rPr>
                <w:rFonts w:cs="ArialMT"/>
              </w:rPr>
              <w:t xml:space="preserve">child / young person </w:t>
            </w:r>
            <w:r w:rsidRPr="00991F33">
              <w:rPr>
                <w:rFonts w:cs="ArialMT"/>
              </w:rPr>
              <w:t>to read out what</w:t>
            </w:r>
            <w:r>
              <w:rPr>
                <w:rFonts w:cs="ArialMT"/>
              </w:rPr>
              <w:t xml:space="preserve"> </w:t>
            </w:r>
            <w:r w:rsidRPr="00991F33">
              <w:rPr>
                <w:rFonts w:cs="ArialMT"/>
              </w:rPr>
              <w:t>everybody has written wh</w:t>
            </w:r>
            <w:r>
              <w:rPr>
                <w:rFonts w:cs="ArialMT"/>
              </w:rPr>
              <w:t xml:space="preserve">ilst attaching them to the </w:t>
            </w:r>
            <w:r w:rsidRPr="00991F33">
              <w:rPr>
                <w:rFonts w:cs="ArialMT"/>
                <w:b/>
              </w:rPr>
              <w:t>flipchart sheet 2</w:t>
            </w:r>
          </w:p>
          <w:p w:rsidR="005B763B" w:rsidRPr="00E66EB9" w:rsidRDefault="005B763B" w:rsidP="005B763B">
            <w:pPr>
              <w:pStyle w:val="ListParagraph"/>
              <w:autoSpaceDE w:val="0"/>
              <w:autoSpaceDN w:val="0"/>
              <w:adjustRightInd w:val="0"/>
              <w:rPr>
                <w:rFonts w:cstheme="minorHAnsi"/>
                <w:color w:val="000000" w:themeColor="text1"/>
                <w:sz w:val="14"/>
                <w:u w:val="single"/>
              </w:rPr>
            </w:pPr>
          </w:p>
        </w:tc>
      </w:tr>
    </w:tbl>
    <w:tbl>
      <w:tblPr>
        <w:tblStyle w:val="TableGrid"/>
        <w:tblpPr w:leftFromText="180" w:rightFromText="180" w:vertAnchor="text" w:horzAnchor="margin" w:tblpXSpec="right" w:tblpY="-36"/>
        <w:tblOverlap w:val="never"/>
        <w:tblW w:w="0" w:type="auto"/>
        <w:tblLook w:val="04A0" w:firstRow="1" w:lastRow="0" w:firstColumn="1" w:lastColumn="0" w:noHBand="0" w:noVBand="1"/>
        <w:tblCaption w:val="Like and Admire (Flipchart Sheet 3)"/>
        <w:tblDescription w:val="This is a great way for evoking positivity for the children and young people and everybody involved in the annual review meeting.&#10;&#10;How to Deliver?&#10;Use as part of the welcoming process by asking people to write what they ‘like or&#10;admire’ about the child / young person on flipchart sheet 2&#10;&#10;You could also ask everybody in the room to write one thing they like or admire&#10;about the child / young person on a sticky note and ask the child / young person to read out what everybody has written whilst attaching them to the flipchart sheet 2&#10;"/>
      </w:tblPr>
      <w:tblGrid>
        <w:gridCol w:w="4241"/>
      </w:tblGrid>
      <w:tr w:rsidR="005B763B" w:rsidTr="000A5002">
        <w:trPr>
          <w:trHeight w:val="3818"/>
          <w:tblHeader/>
        </w:trPr>
        <w:tc>
          <w:tcPr>
            <w:tcW w:w="4241" w:type="dxa"/>
          </w:tcPr>
          <w:p w:rsidR="005B763B" w:rsidRPr="00E66EB9" w:rsidRDefault="005B763B" w:rsidP="005B763B">
            <w:pPr>
              <w:autoSpaceDE w:val="0"/>
              <w:autoSpaceDN w:val="0"/>
              <w:adjustRightInd w:val="0"/>
              <w:rPr>
                <w:rFonts w:cstheme="minorHAnsi"/>
                <w:b/>
                <w:bCs/>
                <w:i/>
                <w:sz w:val="14"/>
              </w:rPr>
            </w:pPr>
          </w:p>
          <w:p w:rsidR="005B763B" w:rsidRPr="004A2466" w:rsidRDefault="005B763B" w:rsidP="004A2466">
            <w:pPr>
              <w:autoSpaceDE w:val="0"/>
              <w:autoSpaceDN w:val="0"/>
              <w:adjustRightInd w:val="0"/>
              <w:jc w:val="center"/>
              <w:rPr>
                <w:rFonts w:cs="ArialMT"/>
                <w:b/>
                <w:sz w:val="24"/>
              </w:rPr>
            </w:pPr>
            <w:r w:rsidRPr="008D317F">
              <w:rPr>
                <w:rFonts w:cs="ArialMT"/>
                <w:b/>
                <w:color w:val="00B050"/>
                <w:sz w:val="24"/>
              </w:rPr>
              <w:t xml:space="preserve">What’s Working / What’s Not Working </w:t>
            </w:r>
            <w:r w:rsidRPr="004A2466">
              <w:rPr>
                <w:rFonts w:cs="ArialMT"/>
                <w:b/>
                <w:sz w:val="24"/>
              </w:rPr>
              <w:t>(</w:t>
            </w:r>
            <w:r w:rsidR="004A2466" w:rsidRPr="004A2466">
              <w:rPr>
                <w:rFonts w:cs="ArialMT"/>
                <w:b/>
                <w:sz w:val="24"/>
              </w:rPr>
              <w:t>Flipchart Sheets 4 &amp; 5</w:t>
            </w:r>
            <w:r w:rsidRPr="004A2466">
              <w:rPr>
                <w:rFonts w:cs="ArialMT"/>
                <w:b/>
                <w:sz w:val="24"/>
              </w:rPr>
              <w:t>)</w:t>
            </w:r>
          </w:p>
          <w:p w:rsidR="005B763B" w:rsidRDefault="005B763B" w:rsidP="005B763B">
            <w:pPr>
              <w:autoSpaceDE w:val="0"/>
              <w:autoSpaceDN w:val="0"/>
              <w:adjustRightInd w:val="0"/>
              <w:ind w:left="1440"/>
              <w:jc w:val="center"/>
              <w:rPr>
                <w:rFonts w:cs="ArialMT"/>
                <w:b/>
              </w:rPr>
            </w:pPr>
          </w:p>
          <w:p w:rsidR="005B763B" w:rsidRDefault="005B763B" w:rsidP="005B763B">
            <w:pPr>
              <w:autoSpaceDE w:val="0"/>
              <w:autoSpaceDN w:val="0"/>
              <w:adjustRightInd w:val="0"/>
              <w:rPr>
                <w:rFonts w:cs="ArialMT"/>
                <w:u w:val="single"/>
              </w:rPr>
            </w:pPr>
            <w:r w:rsidRPr="00F26DD1">
              <w:rPr>
                <w:rFonts w:cs="ArialMT"/>
                <w:u w:val="single"/>
              </w:rPr>
              <w:t>How to Deliver?</w:t>
            </w:r>
          </w:p>
          <w:p w:rsidR="005B763B" w:rsidRPr="005B763B" w:rsidRDefault="005B763B" w:rsidP="005B763B">
            <w:pPr>
              <w:autoSpaceDE w:val="0"/>
              <w:autoSpaceDN w:val="0"/>
              <w:adjustRightInd w:val="0"/>
              <w:rPr>
                <w:rFonts w:cs="ArialMT"/>
              </w:rPr>
            </w:pPr>
            <w:r w:rsidRPr="005B763B">
              <w:rPr>
                <w:rFonts w:cs="ArialMT"/>
              </w:rPr>
              <w:t>On a flipchart</w:t>
            </w:r>
          </w:p>
          <w:p w:rsidR="005B763B" w:rsidRDefault="005B763B" w:rsidP="005B763B">
            <w:pPr>
              <w:autoSpaceDE w:val="0"/>
              <w:autoSpaceDN w:val="0"/>
              <w:adjustRightInd w:val="0"/>
              <w:rPr>
                <w:rFonts w:cs="ArialMT"/>
              </w:rPr>
            </w:pPr>
          </w:p>
          <w:p w:rsidR="005B763B" w:rsidRPr="005B763B" w:rsidRDefault="005B763B" w:rsidP="005B763B">
            <w:pPr>
              <w:autoSpaceDE w:val="0"/>
              <w:autoSpaceDN w:val="0"/>
              <w:adjustRightInd w:val="0"/>
              <w:rPr>
                <w:rFonts w:cs="ArialMT"/>
              </w:rPr>
            </w:pPr>
            <w:r w:rsidRPr="005B763B">
              <w:rPr>
                <w:rFonts w:cs="ArialMT"/>
              </w:rPr>
              <w:t>Ask each attendee to write what they feel is working / not working for the child / young person at the moment</w:t>
            </w:r>
          </w:p>
          <w:p w:rsidR="005B763B" w:rsidRDefault="005B763B" w:rsidP="005B763B">
            <w:pPr>
              <w:autoSpaceDE w:val="0"/>
              <w:autoSpaceDN w:val="0"/>
              <w:adjustRightInd w:val="0"/>
              <w:rPr>
                <w:rFonts w:cs="ArialMT"/>
              </w:rPr>
            </w:pPr>
          </w:p>
          <w:p w:rsidR="005B763B" w:rsidRPr="005B763B" w:rsidRDefault="005B763B" w:rsidP="005B763B">
            <w:pPr>
              <w:autoSpaceDE w:val="0"/>
              <w:autoSpaceDN w:val="0"/>
              <w:adjustRightInd w:val="0"/>
              <w:rPr>
                <w:rFonts w:cs="ArialMT"/>
              </w:rPr>
            </w:pPr>
            <w:r w:rsidRPr="005B763B">
              <w:rPr>
                <w:rFonts w:cs="ArialMT"/>
              </w:rPr>
              <w:t>Working and not working from different perspectives contains two of the core principles of negotiation</w:t>
            </w:r>
          </w:p>
          <w:p w:rsidR="005B763B" w:rsidRDefault="005B763B" w:rsidP="005B763B">
            <w:pPr>
              <w:autoSpaceDE w:val="0"/>
              <w:autoSpaceDN w:val="0"/>
              <w:adjustRightInd w:val="0"/>
              <w:rPr>
                <w:rFonts w:cs="ArialMT"/>
              </w:rPr>
            </w:pPr>
          </w:p>
          <w:p w:rsidR="005B763B" w:rsidRDefault="005B763B" w:rsidP="005B763B">
            <w:pPr>
              <w:autoSpaceDE w:val="0"/>
              <w:autoSpaceDN w:val="0"/>
              <w:adjustRightInd w:val="0"/>
              <w:rPr>
                <w:rFonts w:cs="ArialMT"/>
              </w:rPr>
            </w:pPr>
            <w:r w:rsidRPr="005B763B">
              <w:rPr>
                <w:rFonts w:cs="ArialMT"/>
              </w:rPr>
              <w:t>When you get each person’s perspective on paper, they feel that they have been listened to and know they have contributed</w:t>
            </w:r>
          </w:p>
          <w:p w:rsidR="000F3AC0" w:rsidRDefault="000F3AC0" w:rsidP="005B763B">
            <w:pPr>
              <w:autoSpaceDE w:val="0"/>
              <w:autoSpaceDN w:val="0"/>
              <w:adjustRightInd w:val="0"/>
              <w:rPr>
                <w:rFonts w:cs="ArialMT"/>
              </w:rPr>
            </w:pPr>
          </w:p>
          <w:p w:rsidR="000F3AC0" w:rsidRPr="005B763B" w:rsidRDefault="000F3AC0" w:rsidP="005B763B">
            <w:pPr>
              <w:autoSpaceDE w:val="0"/>
              <w:autoSpaceDN w:val="0"/>
              <w:adjustRightInd w:val="0"/>
              <w:rPr>
                <w:rFonts w:cs="ArialMT"/>
              </w:rPr>
            </w:pPr>
            <w:r>
              <w:rPr>
                <w:rFonts w:cs="ArialMT"/>
              </w:rPr>
              <w:t>This sheet can include information relating to the existing outcomes and how well they are being met</w:t>
            </w:r>
          </w:p>
          <w:p w:rsidR="005B763B" w:rsidRDefault="005B763B" w:rsidP="005B763B">
            <w:pPr>
              <w:autoSpaceDE w:val="0"/>
              <w:autoSpaceDN w:val="0"/>
              <w:adjustRightInd w:val="0"/>
              <w:rPr>
                <w:rFonts w:cs="ArialMT"/>
              </w:rPr>
            </w:pPr>
          </w:p>
          <w:p w:rsidR="005B763B" w:rsidRPr="005B763B" w:rsidRDefault="005B763B" w:rsidP="005B763B">
            <w:pPr>
              <w:autoSpaceDE w:val="0"/>
              <w:autoSpaceDN w:val="0"/>
              <w:adjustRightInd w:val="0"/>
              <w:rPr>
                <w:rFonts w:cs="ArialMT"/>
              </w:rPr>
            </w:pPr>
            <w:r w:rsidRPr="005B763B">
              <w:rPr>
                <w:rFonts w:cs="ArialMT"/>
              </w:rPr>
              <w:t>When you tease situations apart in enough detail, you can find areas of agreement. This enables you to start on common ground</w:t>
            </w:r>
          </w:p>
          <w:p w:rsidR="005B763B" w:rsidRPr="005B763B" w:rsidRDefault="005B763B" w:rsidP="005B763B">
            <w:pPr>
              <w:autoSpaceDE w:val="0"/>
              <w:autoSpaceDN w:val="0"/>
              <w:adjustRightInd w:val="0"/>
              <w:rPr>
                <w:rFonts w:cstheme="minorHAnsi"/>
                <w:color w:val="000000" w:themeColor="text1"/>
                <w:sz w:val="14"/>
                <w:u w:val="single"/>
              </w:rPr>
            </w:pPr>
          </w:p>
        </w:tc>
      </w:tr>
    </w:tbl>
    <w:p w:rsidR="009B34C4" w:rsidRPr="009B34C4" w:rsidRDefault="009B34C4" w:rsidP="0077261B">
      <w:pPr>
        <w:tabs>
          <w:tab w:val="left" w:pos="501"/>
        </w:tabs>
        <w:spacing w:after="0"/>
        <w:rPr>
          <w:rFonts w:cstheme="minorHAnsi"/>
          <w:b/>
          <w:color w:val="000000" w:themeColor="text1"/>
          <w:sz w:val="16"/>
          <w:szCs w:val="16"/>
        </w:rPr>
      </w:pPr>
    </w:p>
    <w:tbl>
      <w:tblPr>
        <w:tblStyle w:val="TableGrid"/>
        <w:tblpPr w:leftFromText="180" w:rightFromText="180" w:vertAnchor="text" w:tblpY="1"/>
        <w:tblOverlap w:val="never"/>
        <w:tblW w:w="0" w:type="auto"/>
        <w:tblLook w:val="04A0" w:firstRow="1" w:lastRow="0" w:firstColumn="1" w:lastColumn="0" w:noHBand="0" w:noVBand="1"/>
        <w:tblCaption w:val="Outcomes (Flipchart Sheet 6)"/>
        <w:tblDescription w:val="The  EHCP outcomes will be added to this sheet prior to the review meeting &#10;"/>
      </w:tblPr>
      <w:tblGrid>
        <w:gridCol w:w="4390"/>
      </w:tblGrid>
      <w:tr w:rsidR="009B34C4" w:rsidRPr="00E66EB9" w:rsidTr="000A5002">
        <w:trPr>
          <w:trHeight w:val="1273"/>
          <w:tblHeader/>
        </w:trPr>
        <w:tc>
          <w:tcPr>
            <w:tcW w:w="4390" w:type="dxa"/>
          </w:tcPr>
          <w:p w:rsidR="009B34C4" w:rsidRDefault="009B34C4" w:rsidP="00560259">
            <w:pPr>
              <w:autoSpaceDE w:val="0"/>
              <w:autoSpaceDN w:val="0"/>
              <w:adjustRightInd w:val="0"/>
              <w:rPr>
                <w:rFonts w:cstheme="minorHAnsi"/>
                <w:b/>
                <w:bCs/>
                <w:i/>
                <w:sz w:val="14"/>
              </w:rPr>
            </w:pPr>
          </w:p>
          <w:p w:rsidR="009B34C4" w:rsidRPr="009B34C4" w:rsidRDefault="009B34C4" w:rsidP="009B34C4">
            <w:pPr>
              <w:autoSpaceDE w:val="0"/>
              <w:autoSpaceDN w:val="0"/>
              <w:adjustRightInd w:val="0"/>
              <w:jc w:val="center"/>
              <w:rPr>
                <w:rFonts w:cstheme="minorHAnsi"/>
                <w:b/>
                <w:bCs/>
                <w:sz w:val="24"/>
                <w:szCs w:val="24"/>
              </w:rPr>
            </w:pPr>
            <w:r w:rsidRPr="008D317F">
              <w:rPr>
                <w:rFonts w:cstheme="minorHAnsi"/>
                <w:b/>
                <w:bCs/>
                <w:color w:val="00B050"/>
                <w:sz w:val="24"/>
                <w:szCs w:val="24"/>
              </w:rPr>
              <w:t>Outcomes</w:t>
            </w:r>
            <w:r>
              <w:rPr>
                <w:rFonts w:cstheme="minorHAnsi"/>
                <w:b/>
                <w:bCs/>
                <w:sz w:val="24"/>
                <w:szCs w:val="24"/>
              </w:rPr>
              <w:t xml:space="preserve"> (Flipchart Sheet 6)</w:t>
            </w:r>
          </w:p>
          <w:p w:rsidR="009B34C4" w:rsidRDefault="009B34C4" w:rsidP="009B34C4">
            <w:pPr>
              <w:autoSpaceDE w:val="0"/>
              <w:autoSpaceDN w:val="0"/>
              <w:adjustRightInd w:val="0"/>
              <w:rPr>
                <w:rFonts w:cstheme="minorHAnsi"/>
                <w:color w:val="000000" w:themeColor="text1"/>
                <w:sz w:val="24"/>
                <w:szCs w:val="24"/>
                <w:u w:val="single"/>
              </w:rPr>
            </w:pPr>
          </w:p>
          <w:p w:rsidR="000B6E8C" w:rsidRPr="0077261B" w:rsidRDefault="0077261B" w:rsidP="009B34C4">
            <w:pPr>
              <w:autoSpaceDE w:val="0"/>
              <w:autoSpaceDN w:val="0"/>
              <w:adjustRightInd w:val="0"/>
              <w:rPr>
                <w:rFonts w:cstheme="minorHAnsi"/>
                <w:color w:val="000000" w:themeColor="text1"/>
              </w:rPr>
            </w:pPr>
            <w:r w:rsidRPr="0077261B">
              <w:rPr>
                <w:rFonts w:cstheme="minorHAnsi"/>
                <w:color w:val="000000" w:themeColor="text1"/>
              </w:rPr>
              <w:t xml:space="preserve">The  EHCP outcomes will be added to this sheet prior to the review meeting </w:t>
            </w:r>
          </w:p>
          <w:p w:rsidR="0077261B" w:rsidRPr="000B6E8C" w:rsidRDefault="0077261B" w:rsidP="009B34C4">
            <w:pPr>
              <w:autoSpaceDE w:val="0"/>
              <w:autoSpaceDN w:val="0"/>
              <w:adjustRightInd w:val="0"/>
              <w:rPr>
                <w:rFonts w:cstheme="minorHAnsi"/>
                <w:color w:val="000000" w:themeColor="text1"/>
                <w:u w:val="single"/>
              </w:rPr>
            </w:pPr>
          </w:p>
        </w:tc>
      </w:tr>
    </w:tbl>
    <w:tbl>
      <w:tblPr>
        <w:tblStyle w:val="TableGrid"/>
        <w:tblpPr w:leftFromText="180" w:rightFromText="180" w:vertAnchor="text" w:horzAnchor="margin" w:tblpY="-123"/>
        <w:tblOverlap w:val="never"/>
        <w:tblW w:w="0" w:type="auto"/>
        <w:tblLook w:val="04A0" w:firstRow="1" w:lastRow="0" w:firstColumn="1" w:lastColumn="0" w:noHBand="0" w:noVBand="1"/>
        <w:tblCaption w:val="Outcomes (Flipchart Sheet 6)"/>
        <w:tblDescription w:val="The  EHCP outcomes will be added to this sheet prior to the review meeting &#10;"/>
      </w:tblPr>
      <w:tblGrid>
        <w:gridCol w:w="4390"/>
      </w:tblGrid>
      <w:tr w:rsidR="003172DD" w:rsidTr="003172DD">
        <w:trPr>
          <w:trHeight w:val="1273"/>
          <w:tblHeader/>
        </w:trPr>
        <w:tc>
          <w:tcPr>
            <w:tcW w:w="4390" w:type="dxa"/>
          </w:tcPr>
          <w:p w:rsidR="003172DD" w:rsidRPr="00E66EB9" w:rsidRDefault="003172DD" w:rsidP="003172DD">
            <w:pPr>
              <w:autoSpaceDE w:val="0"/>
              <w:autoSpaceDN w:val="0"/>
              <w:adjustRightInd w:val="0"/>
              <w:rPr>
                <w:rFonts w:cstheme="minorHAnsi"/>
                <w:b/>
                <w:bCs/>
                <w:i/>
                <w:sz w:val="14"/>
              </w:rPr>
            </w:pPr>
          </w:p>
          <w:p w:rsidR="003172DD" w:rsidRDefault="003172DD" w:rsidP="003172DD">
            <w:pPr>
              <w:autoSpaceDE w:val="0"/>
              <w:autoSpaceDN w:val="0"/>
              <w:adjustRightInd w:val="0"/>
              <w:jc w:val="center"/>
              <w:rPr>
                <w:rFonts w:cstheme="minorHAnsi"/>
                <w:b/>
                <w:color w:val="000000" w:themeColor="text1"/>
                <w:sz w:val="24"/>
              </w:rPr>
            </w:pPr>
            <w:r w:rsidRPr="008D317F">
              <w:rPr>
                <w:rFonts w:cstheme="minorHAnsi"/>
                <w:b/>
                <w:color w:val="00B050"/>
                <w:sz w:val="24"/>
              </w:rPr>
              <w:t xml:space="preserve">Important to &amp; for (Now &amp; Future) </w:t>
            </w:r>
            <w:r w:rsidRPr="0077261B">
              <w:rPr>
                <w:rFonts w:cstheme="minorHAnsi"/>
                <w:b/>
                <w:color w:val="000000" w:themeColor="text1"/>
                <w:sz w:val="24"/>
              </w:rPr>
              <w:t>(Flipchart Sheets 7 &amp; 8)</w:t>
            </w:r>
          </w:p>
          <w:p w:rsidR="003172DD" w:rsidRPr="0077261B" w:rsidRDefault="003172DD" w:rsidP="003172DD">
            <w:pPr>
              <w:autoSpaceDE w:val="0"/>
              <w:autoSpaceDN w:val="0"/>
              <w:adjustRightInd w:val="0"/>
              <w:jc w:val="center"/>
              <w:rPr>
                <w:rFonts w:cstheme="minorHAnsi"/>
                <w:b/>
                <w:color w:val="000000" w:themeColor="text1"/>
                <w:sz w:val="16"/>
                <w:szCs w:val="16"/>
              </w:rPr>
            </w:pPr>
          </w:p>
          <w:p w:rsidR="003172DD" w:rsidRPr="004A2466" w:rsidRDefault="003172DD" w:rsidP="003172DD">
            <w:pPr>
              <w:autoSpaceDE w:val="0"/>
              <w:autoSpaceDN w:val="0"/>
              <w:adjustRightInd w:val="0"/>
              <w:rPr>
                <w:rFonts w:cs="ArialMT"/>
              </w:rPr>
            </w:pPr>
            <w:r w:rsidRPr="004A2466">
              <w:rPr>
                <w:rFonts w:cs="ArialMT"/>
              </w:rPr>
              <w:t>The aim is to develop two lists:</w:t>
            </w:r>
          </w:p>
          <w:p w:rsidR="003172DD" w:rsidRPr="0077261B" w:rsidRDefault="003172DD" w:rsidP="003172DD">
            <w:pPr>
              <w:autoSpaceDE w:val="0"/>
              <w:autoSpaceDN w:val="0"/>
              <w:adjustRightInd w:val="0"/>
              <w:rPr>
                <w:rFonts w:cs="ArialMT"/>
              </w:rPr>
            </w:pPr>
            <w:r w:rsidRPr="0077261B">
              <w:rPr>
                <w:rFonts w:cs="ArialMT"/>
              </w:rPr>
              <w:t xml:space="preserve">‘Important to’ means if it was taken away then the child / young person would greatly miss it. These are the things that are necessary for that child / young person </w:t>
            </w:r>
            <w:r>
              <w:rPr>
                <w:rFonts w:cs="ArialMT"/>
              </w:rPr>
              <w:t xml:space="preserve">to have a good quality of life, e.g. </w:t>
            </w:r>
            <w:r w:rsidRPr="0077261B">
              <w:rPr>
                <w:rFonts w:cs="ArialMT"/>
              </w:rPr>
              <w:t xml:space="preserve">a mobile to text friends, DVD collection to relax or a teacher they can </w:t>
            </w:r>
            <w:r>
              <w:rPr>
                <w:rFonts w:cs="ArialMT"/>
              </w:rPr>
              <w:t>turn to</w:t>
            </w:r>
          </w:p>
          <w:p w:rsidR="003172DD" w:rsidRPr="0077261B" w:rsidRDefault="003172DD" w:rsidP="003172DD">
            <w:pPr>
              <w:autoSpaceDE w:val="0"/>
              <w:autoSpaceDN w:val="0"/>
              <w:adjustRightInd w:val="0"/>
              <w:rPr>
                <w:rFonts w:cstheme="minorHAnsi"/>
                <w:b/>
                <w:color w:val="000000" w:themeColor="text1"/>
                <w:sz w:val="16"/>
              </w:rPr>
            </w:pPr>
          </w:p>
          <w:p w:rsidR="003172DD" w:rsidRPr="0077261B" w:rsidRDefault="003172DD" w:rsidP="003172DD">
            <w:pPr>
              <w:autoSpaceDE w:val="0"/>
              <w:autoSpaceDN w:val="0"/>
              <w:adjustRightInd w:val="0"/>
              <w:rPr>
                <w:rFonts w:cs="ArialMT"/>
              </w:rPr>
            </w:pPr>
            <w:r w:rsidRPr="0077261B">
              <w:rPr>
                <w:rFonts w:cstheme="minorHAnsi"/>
                <w:b/>
                <w:color w:val="000000" w:themeColor="text1"/>
              </w:rPr>
              <w:t>‘</w:t>
            </w:r>
            <w:r w:rsidRPr="0077261B">
              <w:rPr>
                <w:rFonts w:cstheme="minorHAnsi"/>
                <w:color w:val="000000" w:themeColor="text1"/>
              </w:rPr>
              <w:t xml:space="preserve">Important for’ is </w:t>
            </w:r>
            <w:r w:rsidRPr="0077261B">
              <w:rPr>
                <w:rFonts w:cs="ArialMT"/>
              </w:rPr>
              <w:t xml:space="preserve">what is important for children / young people e.g. they are the things that help people become </w:t>
            </w:r>
            <w:r>
              <w:rPr>
                <w:rFonts w:cs="ArialMT"/>
              </w:rPr>
              <w:t xml:space="preserve">/ </w:t>
            </w:r>
            <w:r w:rsidRPr="0077261B">
              <w:rPr>
                <w:rFonts w:cs="ArialMT"/>
              </w:rPr>
              <w:t>stay healthy and safe, whether it is important to them or not</w:t>
            </w:r>
            <w:r>
              <w:rPr>
                <w:rFonts w:cs="ArialMT"/>
              </w:rPr>
              <w:t>,</w:t>
            </w:r>
            <w:r w:rsidRPr="0077261B">
              <w:rPr>
                <w:rFonts w:cs="ArialMT"/>
              </w:rPr>
              <w:t xml:space="preserve"> </w:t>
            </w:r>
            <w:r>
              <w:rPr>
                <w:rFonts w:cs="ArialMT"/>
              </w:rPr>
              <w:t>e.g.</w:t>
            </w:r>
            <w:r w:rsidRPr="0077261B">
              <w:rPr>
                <w:rFonts w:cs="ArialMT"/>
              </w:rPr>
              <w:t xml:space="preserve"> it is important that when people are asking me to do something that they use my communication dictionary to help me to understand what they are saying</w:t>
            </w:r>
          </w:p>
          <w:p w:rsidR="003172DD" w:rsidRPr="005B763B" w:rsidRDefault="003172DD" w:rsidP="003172DD">
            <w:pPr>
              <w:autoSpaceDE w:val="0"/>
              <w:autoSpaceDN w:val="0"/>
              <w:adjustRightInd w:val="0"/>
              <w:rPr>
                <w:rFonts w:cstheme="minorHAnsi"/>
                <w:color w:val="000000" w:themeColor="text1"/>
                <w:sz w:val="14"/>
                <w:u w:val="single"/>
              </w:rPr>
            </w:pPr>
          </w:p>
        </w:tc>
      </w:tr>
    </w:tbl>
    <w:p w:rsidR="009B34C4" w:rsidRPr="0077261B" w:rsidRDefault="009B34C4" w:rsidP="005B763B">
      <w:pPr>
        <w:tabs>
          <w:tab w:val="left" w:pos="501"/>
        </w:tabs>
        <w:rPr>
          <w:rFonts w:cstheme="minorHAnsi"/>
          <w:b/>
          <w:color w:val="000000" w:themeColor="text1"/>
          <w:sz w:val="10"/>
        </w:rPr>
      </w:pPr>
    </w:p>
    <w:tbl>
      <w:tblPr>
        <w:tblStyle w:val="TableGrid"/>
        <w:tblpPr w:leftFromText="180" w:rightFromText="180" w:vertAnchor="text" w:horzAnchor="margin" w:tblpXSpec="right" w:tblpY="3"/>
        <w:tblOverlap w:val="never"/>
        <w:tblW w:w="0" w:type="auto"/>
        <w:tblLook w:val="04A0" w:firstRow="1" w:lastRow="0" w:firstColumn="1" w:lastColumn="0" w:noHBand="0" w:noVBand="1"/>
        <w:tblCaption w:val="Action plan (flipchart sheet 9)"/>
        <w:tblDescription w:val="The facilitator will work with the group to develop the action plan"/>
      </w:tblPr>
      <w:tblGrid>
        <w:gridCol w:w="4241"/>
      </w:tblGrid>
      <w:tr w:rsidR="00007998" w:rsidTr="000A5002">
        <w:trPr>
          <w:trHeight w:val="1273"/>
          <w:tblHeader/>
        </w:trPr>
        <w:tc>
          <w:tcPr>
            <w:tcW w:w="4241" w:type="dxa"/>
          </w:tcPr>
          <w:p w:rsidR="00007998" w:rsidRDefault="00007998" w:rsidP="00007998">
            <w:pPr>
              <w:autoSpaceDE w:val="0"/>
              <w:autoSpaceDN w:val="0"/>
              <w:adjustRightInd w:val="0"/>
              <w:rPr>
                <w:rFonts w:cstheme="minorHAnsi"/>
                <w:b/>
                <w:bCs/>
                <w:i/>
                <w:sz w:val="14"/>
              </w:rPr>
            </w:pPr>
          </w:p>
          <w:p w:rsidR="00007998" w:rsidRPr="009B34C4" w:rsidRDefault="00007998" w:rsidP="00007998">
            <w:pPr>
              <w:autoSpaceDE w:val="0"/>
              <w:autoSpaceDN w:val="0"/>
              <w:adjustRightInd w:val="0"/>
              <w:jc w:val="center"/>
              <w:rPr>
                <w:rFonts w:cstheme="minorHAnsi"/>
                <w:b/>
                <w:bCs/>
                <w:sz w:val="24"/>
                <w:szCs w:val="24"/>
              </w:rPr>
            </w:pPr>
            <w:r w:rsidRPr="008D317F">
              <w:rPr>
                <w:rFonts w:cstheme="minorHAnsi"/>
                <w:b/>
                <w:bCs/>
                <w:color w:val="00B050"/>
                <w:sz w:val="24"/>
                <w:szCs w:val="24"/>
              </w:rPr>
              <w:t xml:space="preserve">Action Plan </w:t>
            </w:r>
            <w:r>
              <w:rPr>
                <w:rFonts w:cstheme="minorHAnsi"/>
                <w:b/>
                <w:bCs/>
                <w:sz w:val="24"/>
                <w:szCs w:val="24"/>
              </w:rPr>
              <w:t>(Flipchart Sheet 9)</w:t>
            </w:r>
          </w:p>
          <w:p w:rsidR="00007998" w:rsidRPr="00515745" w:rsidRDefault="00007998" w:rsidP="00007998">
            <w:pPr>
              <w:autoSpaceDE w:val="0"/>
              <w:autoSpaceDN w:val="0"/>
              <w:adjustRightInd w:val="0"/>
              <w:rPr>
                <w:rFonts w:cstheme="minorHAnsi"/>
                <w:color w:val="000000" w:themeColor="text1"/>
                <w:sz w:val="14"/>
                <w:u w:val="single"/>
              </w:rPr>
            </w:pPr>
          </w:p>
          <w:p w:rsidR="00007998" w:rsidRDefault="00007998" w:rsidP="00007998">
            <w:pPr>
              <w:autoSpaceDE w:val="0"/>
              <w:autoSpaceDN w:val="0"/>
              <w:adjustRightInd w:val="0"/>
              <w:rPr>
                <w:rFonts w:cstheme="minorHAnsi"/>
                <w:color w:val="000000" w:themeColor="text1"/>
              </w:rPr>
            </w:pPr>
            <w:r>
              <w:rPr>
                <w:rFonts w:cstheme="minorHAnsi"/>
                <w:color w:val="000000" w:themeColor="text1"/>
              </w:rPr>
              <w:t>The facilitator will work with the group to develop the action plan</w:t>
            </w:r>
          </w:p>
          <w:p w:rsidR="00007998" w:rsidRPr="00515745" w:rsidRDefault="00007998" w:rsidP="000A5002">
            <w:pPr>
              <w:autoSpaceDE w:val="0"/>
              <w:autoSpaceDN w:val="0"/>
              <w:adjustRightInd w:val="0"/>
              <w:jc w:val="center"/>
              <w:rPr>
                <w:rFonts w:cstheme="minorHAnsi"/>
                <w:color w:val="000000" w:themeColor="text1"/>
                <w:sz w:val="18"/>
              </w:rPr>
            </w:pPr>
          </w:p>
        </w:tc>
      </w:tr>
    </w:tbl>
    <w:tbl>
      <w:tblPr>
        <w:tblStyle w:val="TableGrid"/>
        <w:tblpPr w:leftFromText="180" w:rightFromText="180" w:vertAnchor="text" w:horzAnchor="margin" w:tblpXSpec="right" w:tblpY="1813"/>
        <w:tblW w:w="0" w:type="auto"/>
        <w:tblLook w:val="04A0" w:firstRow="1" w:lastRow="0" w:firstColumn="1" w:lastColumn="0" w:noHBand="0" w:noVBand="1"/>
        <w:tblCaption w:val="Action plan (flipchart sheet 9)"/>
        <w:tblDescription w:val="The facilitator will work with the group to develop the action plan"/>
      </w:tblPr>
      <w:tblGrid>
        <w:gridCol w:w="4246"/>
      </w:tblGrid>
      <w:tr w:rsidR="00007998" w:rsidTr="000A5002">
        <w:trPr>
          <w:trHeight w:val="255"/>
          <w:tblHeader/>
        </w:trPr>
        <w:tc>
          <w:tcPr>
            <w:tcW w:w="4246" w:type="dxa"/>
          </w:tcPr>
          <w:p w:rsidR="00007998" w:rsidRDefault="00007998" w:rsidP="00007998">
            <w:pPr>
              <w:tabs>
                <w:tab w:val="left" w:pos="5535"/>
              </w:tabs>
              <w:rPr>
                <w:rFonts w:cstheme="minorHAnsi"/>
                <w:sz w:val="6"/>
                <w:szCs w:val="32"/>
              </w:rPr>
            </w:pPr>
          </w:p>
          <w:p w:rsidR="00007998" w:rsidRDefault="00007998" w:rsidP="00007998">
            <w:pPr>
              <w:tabs>
                <w:tab w:val="left" w:pos="5535"/>
              </w:tabs>
              <w:jc w:val="center"/>
              <w:rPr>
                <w:rFonts w:cstheme="minorHAnsi"/>
                <w:b/>
                <w:sz w:val="24"/>
                <w:szCs w:val="24"/>
              </w:rPr>
            </w:pPr>
            <w:r w:rsidRPr="008D317F">
              <w:rPr>
                <w:rFonts w:cstheme="minorHAnsi"/>
                <w:b/>
                <w:color w:val="00B050"/>
                <w:sz w:val="24"/>
                <w:szCs w:val="24"/>
              </w:rPr>
              <w:t xml:space="preserve">Parking Board </w:t>
            </w:r>
            <w:r>
              <w:rPr>
                <w:rFonts w:cstheme="minorHAnsi"/>
                <w:b/>
                <w:sz w:val="24"/>
                <w:szCs w:val="24"/>
              </w:rPr>
              <w:t>(Flipchart Sheet 10)</w:t>
            </w:r>
          </w:p>
          <w:p w:rsidR="00007998" w:rsidRDefault="000A5002" w:rsidP="000A5002">
            <w:pPr>
              <w:tabs>
                <w:tab w:val="left" w:pos="915"/>
              </w:tabs>
              <w:rPr>
                <w:rFonts w:cstheme="minorHAnsi"/>
                <w:szCs w:val="24"/>
              </w:rPr>
            </w:pPr>
            <w:r>
              <w:rPr>
                <w:rFonts w:cstheme="minorHAnsi"/>
                <w:szCs w:val="24"/>
              </w:rPr>
              <w:tab/>
            </w:r>
          </w:p>
          <w:p w:rsidR="00007998" w:rsidRDefault="00007998" w:rsidP="00007998">
            <w:pPr>
              <w:tabs>
                <w:tab w:val="left" w:pos="5535"/>
              </w:tabs>
              <w:rPr>
                <w:rFonts w:cstheme="minorHAnsi"/>
                <w:szCs w:val="24"/>
              </w:rPr>
            </w:pPr>
            <w:r>
              <w:rPr>
                <w:rFonts w:cstheme="minorHAnsi"/>
                <w:szCs w:val="24"/>
              </w:rPr>
              <w:t>The facilitator will add any issues to this sheet when discussions have exceeded 5 minutes and a resolution hasn’t been found</w:t>
            </w:r>
          </w:p>
          <w:p w:rsidR="00007998" w:rsidRPr="0077261B" w:rsidRDefault="00007998" w:rsidP="00007998">
            <w:pPr>
              <w:tabs>
                <w:tab w:val="left" w:pos="5535"/>
              </w:tabs>
              <w:rPr>
                <w:rFonts w:cstheme="minorHAnsi"/>
                <w:szCs w:val="24"/>
              </w:rPr>
            </w:pPr>
          </w:p>
        </w:tc>
      </w:tr>
    </w:tbl>
    <w:p w:rsidR="000F3AC0" w:rsidRPr="0077261B" w:rsidRDefault="000F3AC0" w:rsidP="000A5002">
      <w:pPr>
        <w:tabs>
          <w:tab w:val="left" w:pos="2895"/>
        </w:tabs>
        <w:rPr>
          <w:rFonts w:cstheme="minorHAnsi"/>
          <w:sz w:val="6"/>
          <w:szCs w:val="32"/>
        </w:rPr>
      </w:pPr>
    </w:p>
    <w:p w:rsidR="0077261B" w:rsidRPr="0077261B" w:rsidRDefault="0077261B" w:rsidP="0077261B">
      <w:pPr>
        <w:rPr>
          <w:rFonts w:cstheme="minorHAnsi"/>
          <w:sz w:val="6"/>
          <w:szCs w:val="32"/>
        </w:rPr>
      </w:pPr>
    </w:p>
    <w:p w:rsidR="00F26DD1" w:rsidRDefault="00F26DD1" w:rsidP="0077261B">
      <w:pPr>
        <w:tabs>
          <w:tab w:val="left" w:pos="5535"/>
        </w:tabs>
        <w:rPr>
          <w:rFonts w:cstheme="minorHAnsi"/>
          <w:sz w:val="6"/>
          <w:szCs w:val="32"/>
        </w:rPr>
      </w:pPr>
    </w:p>
    <w:p w:rsidR="0077261B" w:rsidRPr="0077261B" w:rsidRDefault="0077261B" w:rsidP="0077261B">
      <w:pPr>
        <w:tabs>
          <w:tab w:val="left" w:pos="5535"/>
        </w:tabs>
        <w:rPr>
          <w:rFonts w:cstheme="minorHAnsi"/>
          <w:sz w:val="6"/>
          <w:szCs w:val="32"/>
        </w:rPr>
      </w:pPr>
    </w:p>
    <w:p w:rsidR="005B763B" w:rsidRDefault="005B763B" w:rsidP="00F26DD1">
      <w:pPr>
        <w:autoSpaceDE w:val="0"/>
        <w:autoSpaceDN w:val="0"/>
        <w:adjustRightInd w:val="0"/>
        <w:spacing w:after="0" w:line="240" w:lineRule="auto"/>
        <w:ind w:left="1440"/>
        <w:jc w:val="center"/>
        <w:rPr>
          <w:rFonts w:cs="ArialMT"/>
          <w:b/>
        </w:rPr>
      </w:pPr>
    </w:p>
    <w:p w:rsidR="00F26DD1" w:rsidRPr="004A2466" w:rsidRDefault="005B763B" w:rsidP="00F26DD1">
      <w:pPr>
        <w:autoSpaceDE w:val="0"/>
        <w:autoSpaceDN w:val="0"/>
        <w:adjustRightInd w:val="0"/>
        <w:spacing w:after="0" w:line="240" w:lineRule="auto"/>
        <w:rPr>
          <w:rFonts w:cs="ArialMT"/>
          <w:b/>
        </w:rPr>
      </w:pPr>
      <w:r>
        <w:rPr>
          <w:rFonts w:cs="ArialMT"/>
          <w:b/>
        </w:rPr>
        <w:tab/>
      </w:r>
      <w:r>
        <w:rPr>
          <w:rFonts w:cs="ArialMT"/>
          <w:b/>
        </w:rPr>
        <w:tab/>
      </w:r>
    </w:p>
    <w:p w:rsidR="002E1618" w:rsidRDefault="002E1618" w:rsidP="002E1618">
      <w:pPr>
        <w:autoSpaceDE w:val="0"/>
        <w:autoSpaceDN w:val="0"/>
        <w:adjustRightInd w:val="0"/>
        <w:spacing w:after="0" w:line="240" w:lineRule="auto"/>
        <w:rPr>
          <w:rFonts w:cstheme="minorHAnsi"/>
          <w:b/>
          <w:color w:val="000000" w:themeColor="text1"/>
        </w:rPr>
      </w:pPr>
    </w:p>
    <w:p w:rsidR="002E1618" w:rsidRDefault="002E1618" w:rsidP="002E1618">
      <w:pPr>
        <w:autoSpaceDE w:val="0"/>
        <w:autoSpaceDN w:val="0"/>
        <w:adjustRightInd w:val="0"/>
        <w:spacing w:after="0" w:line="240" w:lineRule="auto"/>
        <w:rPr>
          <w:rFonts w:cstheme="minorHAnsi"/>
          <w:b/>
          <w:color w:val="000000" w:themeColor="text1"/>
        </w:rPr>
      </w:pPr>
    </w:p>
    <w:p w:rsidR="002E1618" w:rsidRDefault="002E1618" w:rsidP="002E1618">
      <w:pPr>
        <w:autoSpaceDE w:val="0"/>
        <w:autoSpaceDN w:val="0"/>
        <w:adjustRightInd w:val="0"/>
        <w:spacing w:after="0" w:line="240" w:lineRule="auto"/>
        <w:rPr>
          <w:rFonts w:cstheme="minorHAnsi"/>
          <w:b/>
          <w:color w:val="000000" w:themeColor="text1"/>
        </w:rPr>
      </w:pPr>
    </w:p>
    <w:p w:rsidR="002E1618" w:rsidRPr="00200452" w:rsidRDefault="002E1618" w:rsidP="002E1618">
      <w:pPr>
        <w:autoSpaceDE w:val="0"/>
        <w:autoSpaceDN w:val="0"/>
        <w:adjustRightInd w:val="0"/>
        <w:spacing w:after="0" w:line="240" w:lineRule="auto"/>
        <w:rPr>
          <w:rFonts w:cstheme="minorHAnsi"/>
          <w:i/>
          <w:color w:val="000000" w:themeColor="text1"/>
        </w:rPr>
      </w:pPr>
    </w:p>
    <w:p w:rsidR="00200452" w:rsidRPr="00200452" w:rsidRDefault="00200452" w:rsidP="00200452">
      <w:pPr>
        <w:autoSpaceDE w:val="0"/>
        <w:autoSpaceDN w:val="0"/>
        <w:adjustRightInd w:val="0"/>
        <w:spacing w:after="0" w:line="240" w:lineRule="auto"/>
        <w:ind w:left="720" w:hanging="720"/>
        <w:rPr>
          <w:rFonts w:cstheme="minorHAnsi"/>
          <w:i/>
          <w:color w:val="000000" w:themeColor="text1"/>
        </w:rPr>
      </w:pPr>
      <w:r w:rsidRPr="00200452">
        <w:rPr>
          <w:rFonts w:cstheme="minorHAnsi"/>
          <w:i/>
          <w:color w:val="000000" w:themeColor="text1"/>
        </w:rPr>
        <w:t xml:space="preserve">N.B. </w:t>
      </w:r>
      <w:r>
        <w:rPr>
          <w:rFonts w:cstheme="minorHAnsi"/>
          <w:i/>
          <w:color w:val="000000" w:themeColor="text1"/>
        </w:rPr>
        <w:tab/>
      </w:r>
      <w:r w:rsidRPr="00200452">
        <w:rPr>
          <w:rFonts w:cstheme="minorHAnsi"/>
          <w:i/>
          <w:color w:val="000000" w:themeColor="text1"/>
        </w:rPr>
        <w:t>The flipchart sheet below is an example of Flipchart Sheet 3</w:t>
      </w:r>
      <w:r>
        <w:rPr>
          <w:rFonts w:cstheme="minorHAnsi"/>
          <w:i/>
          <w:color w:val="000000" w:themeColor="text1"/>
        </w:rPr>
        <w:t xml:space="preserve"> and not created in an actual annual review</w:t>
      </w:r>
    </w:p>
    <w:p w:rsidR="00200452" w:rsidRDefault="00200452" w:rsidP="002E1618">
      <w:pPr>
        <w:autoSpaceDE w:val="0"/>
        <w:autoSpaceDN w:val="0"/>
        <w:adjustRightInd w:val="0"/>
        <w:spacing w:after="0" w:line="240" w:lineRule="auto"/>
        <w:rPr>
          <w:rFonts w:cstheme="minorHAnsi"/>
          <w:b/>
          <w:color w:val="000000" w:themeColor="text1"/>
        </w:rPr>
      </w:pPr>
    </w:p>
    <w:p w:rsidR="002E1618" w:rsidRPr="002E1618" w:rsidRDefault="002E1618" w:rsidP="002E1618">
      <w:pPr>
        <w:autoSpaceDE w:val="0"/>
        <w:autoSpaceDN w:val="0"/>
        <w:adjustRightInd w:val="0"/>
        <w:spacing w:after="0" w:line="240" w:lineRule="auto"/>
        <w:jc w:val="center"/>
        <w:rPr>
          <w:rFonts w:cs="ArialMT"/>
        </w:rPr>
      </w:pPr>
      <w:r>
        <w:rPr>
          <w:rFonts w:ascii="Parisine-Bold" w:hAnsi="Parisine-Bold" w:cs="Parisine-Bold"/>
          <w:b/>
          <w:bCs/>
          <w:noProof/>
          <w:color w:val="333333"/>
          <w:sz w:val="26"/>
          <w:szCs w:val="26"/>
          <w:lang w:eastAsia="en-GB"/>
        </w:rPr>
        <w:drawing>
          <wp:inline distT="0" distB="0" distL="0" distR="0" wp14:anchorId="2D91CB3E" wp14:editId="4D2EDB32">
            <wp:extent cx="2495550" cy="3435364"/>
            <wp:effectExtent l="0" t="0" r="0" b="0"/>
            <wp:docPr id="2" name="Picture 2" descr="An A4 sheet with a child's handwritten views&#10;this is an exmaple of flipchart sheet 3 and not created in an actual annual review" title="An A4 sheet with a child's handwritten 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2-05-30 at 12.19.3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99817" cy="3441238"/>
                    </a:xfrm>
                    <a:prstGeom prst="rect">
                      <a:avLst/>
                    </a:prstGeom>
                  </pic:spPr>
                </pic:pic>
              </a:graphicData>
            </a:graphic>
          </wp:inline>
        </w:drawing>
      </w:r>
      <w:r w:rsidR="007838EC" w:rsidRPr="002E1618">
        <w:rPr>
          <w:rFonts w:cstheme="minorHAnsi"/>
          <w:b/>
          <w:color w:val="000000" w:themeColor="text1"/>
        </w:rPr>
        <w:br w:type="page"/>
      </w:r>
    </w:p>
    <w:p w:rsidR="006A4DD8" w:rsidRPr="00652011" w:rsidRDefault="006A4DD8" w:rsidP="00E65E14">
      <w:pPr>
        <w:pStyle w:val="Heading3"/>
        <w:numPr>
          <w:ilvl w:val="0"/>
          <w:numId w:val="22"/>
        </w:numPr>
        <w:rPr>
          <w:b/>
          <w:color w:val="00B050"/>
        </w:rPr>
      </w:pPr>
      <w:bookmarkStart w:id="14" w:name="_Toc112407386"/>
      <w:r w:rsidRPr="00652011">
        <w:rPr>
          <w:b/>
          <w:color w:val="00B050"/>
        </w:rPr>
        <w:lastRenderedPageBreak/>
        <w:t>Annual Review Agenda Template</w:t>
      </w:r>
      <w:bookmarkEnd w:id="14"/>
    </w:p>
    <w:p w:rsidR="006A4DD8" w:rsidRDefault="0063286B" w:rsidP="0063286B">
      <w:pPr>
        <w:autoSpaceDE w:val="0"/>
        <w:autoSpaceDN w:val="0"/>
        <w:adjustRightInd w:val="0"/>
        <w:spacing w:after="0" w:line="240" w:lineRule="auto"/>
        <w:jc w:val="right"/>
        <w:rPr>
          <w:rFonts w:cstheme="minorHAnsi"/>
          <w:b/>
          <w:bCs/>
          <w:color w:val="00B050"/>
          <w:sz w:val="24"/>
        </w:rPr>
      </w:pPr>
      <w:r>
        <w:rPr>
          <w:rFonts w:cstheme="minorHAnsi"/>
          <w:b/>
          <w:bCs/>
          <w:color w:val="00B050"/>
          <w:sz w:val="24"/>
        </w:rPr>
        <w:t>Appendix B</w:t>
      </w:r>
    </w:p>
    <w:p w:rsidR="0063286B" w:rsidRDefault="0063286B" w:rsidP="0063286B">
      <w:pPr>
        <w:autoSpaceDE w:val="0"/>
        <w:autoSpaceDN w:val="0"/>
        <w:adjustRightInd w:val="0"/>
        <w:spacing w:after="0" w:line="240" w:lineRule="auto"/>
        <w:jc w:val="right"/>
        <w:rPr>
          <w:rFonts w:cstheme="minorHAnsi"/>
          <w:b/>
          <w:color w:val="000000" w:themeColor="text1"/>
        </w:rPr>
      </w:pPr>
    </w:p>
    <w:tbl>
      <w:tblPr>
        <w:tblStyle w:val="TableGrid"/>
        <w:tblW w:w="0" w:type="auto"/>
        <w:tblLook w:val="04A0" w:firstRow="1" w:lastRow="0" w:firstColumn="1" w:lastColumn="0" w:noHBand="0" w:noVBand="1"/>
        <w:tblCaption w:val="A table which shows an annual review agenda template"/>
        <w:tblDescription w:val="No. Action Comment / Explanation Time&#10;1 Welcome / Introduction  The facilitator should welcome everyone, introduce him / herself &amp; ask everyone to introduce themselves&#10;  &#10;2 Ground Rules The facilitator should explain how the review will be held and agree the ground rules&#10; &#10;3 Record who is at the meeting Everyone should record their names on the ‘Who is here?’ sheet&#10; &#10;4 Like and Admire&#10; Everyone should say what they like and admire about the child / young person. This includes strengths, personal qualities and characteristics&#10; &#10;5 What’s Working / What’s Not Working&#10; The facilitator will summarise what is working &amp; what is not working from the issues raised, for everyone to agree&#10; &#10;6 Outcomes &#10; &#10;7 What’s Important To and for the child / young person (now and in the future) Everyone to say what they think is important to and for the child / young person both now and in the future  &#10;8 Action Planning&#10; This is the time to develop the actions that need to be taken and describe what the action is, who will take it and by when. It is important to date the actions giving an indication as to when the actions are to be reviewed regarding progress&#10; &#10;9 Closing the Meeting&#10; The facilitator will finish by asking everyone what they appreciated about the meeting and will clarify who will be putting together the notes and distributing them&#10; &#10;"/>
      </w:tblPr>
      <w:tblGrid>
        <w:gridCol w:w="562"/>
        <w:gridCol w:w="2127"/>
        <w:gridCol w:w="5103"/>
        <w:gridCol w:w="1224"/>
      </w:tblGrid>
      <w:tr w:rsidR="00560259" w:rsidTr="003172DD">
        <w:trPr>
          <w:tblHeader/>
        </w:trPr>
        <w:tc>
          <w:tcPr>
            <w:tcW w:w="562" w:type="dxa"/>
          </w:tcPr>
          <w:p w:rsidR="00560259" w:rsidRDefault="00560259" w:rsidP="00560259">
            <w:pPr>
              <w:autoSpaceDE w:val="0"/>
              <w:autoSpaceDN w:val="0"/>
              <w:adjustRightInd w:val="0"/>
              <w:jc w:val="center"/>
              <w:rPr>
                <w:rFonts w:cstheme="minorHAnsi"/>
                <w:b/>
                <w:color w:val="000000" w:themeColor="text1"/>
              </w:rPr>
            </w:pPr>
            <w:r>
              <w:rPr>
                <w:rFonts w:cstheme="minorHAnsi"/>
                <w:b/>
                <w:color w:val="000000" w:themeColor="text1"/>
              </w:rPr>
              <w:t>No.</w:t>
            </w:r>
          </w:p>
        </w:tc>
        <w:tc>
          <w:tcPr>
            <w:tcW w:w="2127" w:type="dxa"/>
          </w:tcPr>
          <w:p w:rsidR="00560259" w:rsidRDefault="00560259" w:rsidP="00560259">
            <w:pPr>
              <w:autoSpaceDE w:val="0"/>
              <w:autoSpaceDN w:val="0"/>
              <w:adjustRightInd w:val="0"/>
              <w:jc w:val="center"/>
              <w:rPr>
                <w:rFonts w:cstheme="minorHAnsi"/>
                <w:b/>
                <w:color w:val="000000" w:themeColor="text1"/>
              </w:rPr>
            </w:pPr>
            <w:r>
              <w:rPr>
                <w:rFonts w:cstheme="minorHAnsi"/>
                <w:b/>
                <w:color w:val="000000" w:themeColor="text1"/>
              </w:rPr>
              <w:t>Action</w:t>
            </w:r>
          </w:p>
        </w:tc>
        <w:tc>
          <w:tcPr>
            <w:tcW w:w="5103" w:type="dxa"/>
          </w:tcPr>
          <w:p w:rsidR="00560259" w:rsidRDefault="00560259" w:rsidP="00560259">
            <w:pPr>
              <w:autoSpaceDE w:val="0"/>
              <w:autoSpaceDN w:val="0"/>
              <w:adjustRightInd w:val="0"/>
              <w:jc w:val="center"/>
              <w:rPr>
                <w:rFonts w:cstheme="minorHAnsi"/>
                <w:b/>
                <w:color w:val="000000" w:themeColor="text1"/>
              </w:rPr>
            </w:pPr>
            <w:r>
              <w:rPr>
                <w:rFonts w:cstheme="minorHAnsi"/>
                <w:b/>
                <w:color w:val="000000" w:themeColor="text1"/>
              </w:rPr>
              <w:t>Comment / Explanation</w:t>
            </w:r>
          </w:p>
        </w:tc>
        <w:tc>
          <w:tcPr>
            <w:tcW w:w="1224" w:type="dxa"/>
          </w:tcPr>
          <w:p w:rsidR="00560259" w:rsidRDefault="00560259" w:rsidP="00560259">
            <w:pPr>
              <w:autoSpaceDE w:val="0"/>
              <w:autoSpaceDN w:val="0"/>
              <w:adjustRightInd w:val="0"/>
              <w:jc w:val="center"/>
              <w:rPr>
                <w:rFonts w:cstheme="minorHAnsi"/>
                <w:b/>
                <w:color w:val="000000" w:themeColor="text1"/>
              </w:rPr>
            </w:pPr>
            <w:r>
              <w:rPr>
                <w:rFonts w:cstheme="minorHAnsi"/>
                <w:b/>
                <w:color w:val="000000" w:themeColor="text1"/>
              </w:rPr>
              <w:t>Time</w:t>
            </w:r>
          </w:p>
        </w:tc>
      </w:tr>
      <w:tr w:rsidR="00560259" w:rsidTr="003172DD">
        <w:trPr>
          <w:tblHeader/>
        </w:trPr>
        <w:tc>
          <w:tcPr>
            <w:tcW w:w="562" w:type="dxa"/>
          </w:tcPr>
          <w:p w:rsidR="00560259" w:rsidRDefault="00560259" w:rsidP="00560259">
            <w:pPr>
              <w:autoSpaceDE w:val="0"/>
              <w:autoSpaceDN w:val="0"/>
              <w:adjustRightInd w:val="0"/>
              <w:jc w:val="center"/>
              <w:rPr>
                <w:rFonts w:cstheme="minorHAnsi"/>
                <w:b/>
                <w:color w:val="000000" w:themeColor="text1"/>
              </w:rPr>
            </w:pPr>
            <w:r>
              <w:rPr>
                <w:rFonts w:cstheme="minorHAnsi"/>
                <w:b/>
                <w:color w:val="000000" w:themeColor="text1"/>
              </w:rPr>
              <w:t>1</w:t>
            </w:r>
          </w:p>
        </w:tc>
        <w:tc>
          <w:tcPr>
            <w:tcW w:w="2127" w:type="dxa"/>
          </w:tcPr>
          <w:p w:rsidR="00560259" w:rsidRPr="004C64C3" w:rsidRDefault="004C64C3" w:rsidP="00560259">
            <w:pPr>
              <w:autoSpaceDE w:val="0"/>
              <w:autoSpaceDN w:val="0"/>
              <w:adjustRightInd w:val="0"/>
              <w:rPr>
                <w:rFonts w:cstheme="minorHAnsi"/>
                <w:b/>
                <w:bCs/>
              </w:rPr>
            </w:pPr>
            <w:r>
              <w:rPr>
                <w:rFonts w:cstheme="minorHAnsi"/>
                <w:b/>
                <w:bCs/>
              </w:rPr>
              <w:t xml:space="preserve">Welcome </w:t>
            </w:r>
            <w:r w:rsidRPr="00560259">
              <w:rPr>
                <w:rFonts w:cstheme="minorHAnsi"/>
                <w:b/>
                <w:bCs/>
              </w:rPr>
              <w:t>/</w:t>
            </w:r>
            <w:r>
              <w:rPr>
                <w:rFonts w:cstheme="minorHAnsi"/>
                <w:b/>
                <w:bCs/>
              </w:rPr>
              <w:t xml:space="preserve"> </w:t>
            </w:r>
            <w:r w:rsidR="00560259" w:rsidRPr="00560259">
              <w:rPr>
                <w:rFonts w:cstheme="minorHAnsi"/>
                <w:b/>
                <w:bCs/>
              </w:rPr>
              <w:t>Introduction</w:t>
            </w:r>
            <w:r w:rsidR="00560259">
              <w:rPr>
                <w:rFonts w:cstheme="minorHAnsi"/>
                <w:b/>
                <w:bCs/>
              </w:rPr>
              <w:t xml:space="preserve"> </w:t>
            </w:r>
          </w:p>
        </w:tc>
        <w:tc>
          <w:tcPr>
            <w:tcW w:w="5103" w:type="dxa"/>
          </w:tcPr>
          <w:p w:rsidR="008F7A78" w:rsidRDefault="00560259" w:rsidP="004C64C3">
            <w:pPr>
              <w:autoSpaceDE w:val="0"/>
              <w:autoSpaceDN w:val="0"/>
              <w:adjustRightInd w:val="0"/>
              <w:rPr>
                <w:rFonts w:cstheme="minorHAnsi"/>
              </w:rPr>
            </w:pPr>
            <w:r>
              <w:rPr>
                <w:rFonts w:cstheme="minorHAnsi"/>
              </w:rPr>
              <w:t>The facilitator should</w:t>
            </w:r>
            <w:r w:rsidR="004C64C3">
              <w:rPr>
                <w:rFonts w:cstheme="minorHAnsi"/>
              </w:rPr>
              <w:t xml:space="preserve"> welcome everyone,</w:t>
            </w:r>
            <w:r>
              <w:rPr>
                <w:rFonts w:cstheme="minorHAnsi"/>
              </w:rPr>
              <w:t xml:space="preserve"> introduce </w:t>
            </w:r>
            <w:r w:rsidR="004C64C3">
              <w:rPr>
                <w:rFonts w:cstheme="minorHAnsi"/>
              </w:rPr>
              <w:t>him / herself</w:t>
            </w:r>
            <w:r w:rsidRPr="00FF3183">
              <w:rPr>
                <w:rFonts w:cstheme="minorHAnsi"/>
              </w:rPr>
              <w:t xml:space="preserve"> </w:t>
            </w:r>
            <w:r>
              <w:rPr>
                <w:rFonts w:cstheme="minorHAnsi"/>
              </w:rPr>
              <w:t xml:space="preserve">&amp; </w:t>
            </w:r>
            <w:r w:rsidR="004C64C3">
              <w:rPr>
                <w:rFonts w:cstheme="minorHAnsi"/>
              </w:rPr>
              <w:t>ask e</w:t>
            </w:r>
            <w:r w:rsidRPr="00FF3183">
              <w:rPr>
                <w:rFonts w:cstheme="minorHAnsi"/>
              </w:rPr>
              <w:t xml:space="preserve">veryone </w:t>
            </w:r>
            <w:r w:rsidR="004C64C3">
              <w:rPr>
                <w:rFonts w:cstheme="minorHAnsi"/>
              </w:rPr>
              <w:t>to</w:t>
            </w:r>
            <w:r w:rsidRPr="00FF3183">
              <w:rPr>
                <w:rFonts w:cstheme="minorHAnsi"/>
              </w:rPr>
              <w:t xml:space="preserve"> introduce themse</w:t>
            </w:r>
            <w:r>
              <w:rPr>
                <w:rFonts w:cstheme="minorHAnsi"/>
              </w:rPr>
              <w:t>lves</w:t>
            </w:r>
          </w:p>
          <w:p w:rsidR="00560259" w:rsidRPr="00560259" w:rsidRDefault="00560259" w:rsidP="004C64C3">
            <w:pPr>
              <w:autoSpaceDE w:val="0"/>
              <w:autoSpaceDN w:val="0"/>
              <w:adjustRightInd w:val="0"/>
              <w:rPr>
                <w:rFonts w:cstheme="minorHAnsi"/>
              </w:rPr>
            </w:pPr>
            <w:r>
              <w:rPr>
                <w:rFonts w:cstheme="minorHAnsi"/>
              </w:rPr>
              <w:t xml:space="preserve"> </w:t>
            </w:r>
          </w:p>
        </w:tc>
        <w:tc>
          <w:tcPr>
            <w:tcW w:w="1224" w:type="dxa"/>
          </w:tcPr>
          <w:p w:rsidR="00560259" w:rsidRDefault="00560259" w:rsidP="00560259">
            <w:pPr>
              <w:autoSpaceDE w:val="0"/>
              <w:autoSpaceDN w:val="0"/>
              <w:adjustRightInd w:val="0"/>
              <w:rPr>
                <w:rFonts w:cstheme="minorHAnsi"/>
                <w:b/>
                <w:color w:val="000000" w:themeColor="text1"/>
              </w:rPr>
            </w:pPr>
          </w:p>
        </w:tc>
      </w:tr>
      <w:tr w:rsidR="004C64C3" w:rsidTr="003172DD">
        <w:trPr>
          <w:tblHeader/>
        </w:trPr>
        <w:tc>
          <w:tcPr>
            <w:tcW w:w="562" w:type="dxa"/>
          </w:tcPr>
          <w:p w:rsidR="004C64C3" w:rsidRDefault="004C64C3" w:rsidP="00560259">
            <w:pPr>
              <w:autoSpaceDE w:val="0"/>
              <w:autoSpaceDN w:val="0"/>
              <w:adjustRightInd w:val="0"/>
              <w:jc w:val="center"/>
              <w:rPr>
                <w:rFonts w:cstheme="minorHAnsi"/>
                <w:b/>
                <w:color w:val="000000" w:themeColor="text1"/>
              </w:rPr>
            </w:pPr>
            <w:r>
              <w:rPr>
                <w:rFonts w:cstheme="minorHAnsi"/>
                <w:b/>
                <w:color w:val="000000" w:themeColor="text1"/>
              </w:rPr>
              <w:t>2</w:t>
            </w:r>
          </w:p>
        </w:tc>
        <w:tc>
          <w:tcPr>
            <w:tcW w:w="2127" w:type="dxa"/>
          </w:tcPr>
          <w:p w:rsidR="004C64C3" w:rsidRPr="00560259" w:rsidRDefault="004C64C3" w:rsidP="00560259">
            <w:pPr>
              <w:autoSpaceDE w:val="0"/>
              <w:autoSpaceDN w:val="0"/>
              <w:adjustRightInd w:val="0"/>
              <w:rPr>
                <w:rFonts w:cstheme="minorHAnsi"/>
                <w:b/>
                <w:bCs/>
              </w:rPr>
            </w:pPr>
            <w:r w:rsidRPr="00560259">
              <w:rPr>
                <w:rFonts w:cstheme="minorHAnsi"/>
                <w:b/>
                <w:bCs/>
              </w:rPr>
              <w:t>Ground Rules</w:t>
            </w:r>
          </w:p>
        </w:tc>
        <w:tc>
          <w:tcPr>
            <w:tcW w:w="5103" w:type="dxa"/>
          </w:tcPr>
          <w:p w:rsidR="004C64C3" w:rsidRDefault="004C64C3" w:rsidP="004C64C3">
            <w:pPr>
              <w:autoSpaceDE w:val="0"/>
              <w:autoSpaceDN w:val="0"/>
              <w:adjustRightInd w:val="0"/>
              <w:rPr>
                <w:rFonts w:cstheme="minorHAnsi"/>
              </w:rPr>
            </w:pPr>
            <w:r>
              <w:rPr>
                <w:rFonts w:cstheme="minorHAnsi"/>
              </w:rPr>
              <w:t xml:space="preserve">The facilitator should </w:t>
            </w:r>
            <w:r w:rsidRPr="00FF3183">
              <w:rPr>
                <w:rFonts w:cstheme="minorHAnsi"/>
              </w:rPr>
              <w:t>explain how the review will be</w:t>
            </w:r>
            <w:r>
              <w:rPr>
                <w:rFonts w:cstheme="minorHAnsi"/>
              </w:rPr>
              <w:t xml:space="preserve"> </w:t>
            </w:r>
            <w:r w:rsidRPr="00FF3183">
              <w:rPr>
                <w:rFonts w:cstheme="minorHAnsi"/>
              </w:rPr>
              <w:t>held</w:t>
            </w:r>
            <w:r>
              <w:rPr>
                <w:rFonts w:cstheme="minorHAnsi"/>
              </w:rPr>
              <w:t xml:space="preserve"> and agree the ground rules</w:t>
            </w:r>
          </w:p>
          <w:p w:rsidR="008F7A78" w:rsidRDefault="008F7A78" w:rsidP="004C64C3">
            <w:pPr>
              <w:autoSpaceDE w:val="0"/>
              <w:autoSpaceDN w:val="0"/>
              <w:adjustRightInd w:val="0"/>
              <w:rPr>
                <w:rFonts w:cstheme="minorHAnsi"/>
              </w:rPr>
            </w:pPr>
          </w:p>
        </w:tc>
        <w:tc>
          <w:tcPr>
            <w:tcW w:w="1224" w:type="dxa"/>
          </w:tcPr>
          <w:p w:rsidR="004C64C3" w:rsidRDefault="004C64C3" w:rsidP="00560259">
            <w:pPr>
              <w:autoSpaceDE w:val="0"/>
              <w:autoSpaceDN w:val="0"/>
              <w:adjustRightInd w:val="0"/>
              <w:rPr>
                <w:rFonts w:cstheme="minorHAnsi"/>
                <w:b/>
                <w:color w:val="000000" w:themeColor="text1"/>
              </w:rPr>
            </w:pPr>
          </w:p>
        </w:tc>
      </w:tr>
      <w:tr w:rsidR="00560259" w:rsidTr="003172DD">
        <w:trPr>
          <w:tblHeader/>
        </w:trPr>
        <w:tc>
          <w:tcPr>
            <w:tcW w:w="562" w:type="dxa"/>
          </w:tcPr>
          <w:p w:rsidR="00560259" w:rsidRDefault="004C64C3" w:rsidP="00560259">
            <w:pPr>
              <w:autoSpaceDE w:val="0"/>
              <w:autoSpaceDN w:val="0"/>
              <w:adjustRightInd w:val="0"/>
              <w:jc w:val="center"/>
              <w:rPr>
                <w:rFonts w:cstheme="minorHAnsi"/>
                <w:b/>
                <w:color w:val="000000" w:themeColor="text1"/>
              </w:rPr>
            </w:pPr>
            <w:r>
              <w:rPr>
                <w:rFonts w:cstheme="minorHAnsi"/>
                <w:b/>
                <w:color w:val="000000" w:themeColor="text1"/>
              </w:rPr>
              <w:t>3</w:t>
            </w:r>
          </w:p>
        </w:tc>
        <w:tc>
          <w:tcPr>
            <w:tcW w:w="2127" w:type="dxa"/>
          </w:tcPr>
          <w:p w:rsidR="00560259" w:rsidRPr="00560259" w:rsidRDefault="00560259" w:rsidP="00560259">
            <w:pPr>
              <w:autoSpaceDE w:val="0"/>
              <w:autoSpaceDN w:val="0"/>
              <w:adjustRightInd w:val="0"/>
              <w:rPr>
                <w:rFonts w:cstheme="minorHAnsi"/>
              </w:rPr>
            </w:pPr>
            <w:r w:rsidRPr="00BD5C07">
              <w:rPr>
                <w:rFonts w:cstheme="minorHAnsi"/>
                <w:b/>
                <w:bCs/>
              </w:rPr>
              <w:t>Record who is at the meeting</w:t>
            </w:r>
          </w:p>
        </w:tc>
        <w:tc>
          <w:tcPr>
            <w:tcW w:w="5103" w:type="dxa"/>
          </w:tcPr>
          <w:p w:rsidR="00560259" w:rsidRDefault="00560259" w:rsidP="00560259">
            <w:pPr>
              <w:autoSpaceDE w:val="0"/>
              <w:autoSpaceDN w:val="0"/>
              <w:adjustRightInd w:val="0"/>
              <w:rPr>
                <w:rFonts w:cstheme="minorHAnsi"/>
              </w:rPr>
            </w:pPr>
            <w:r w:rsidRPr="00FF3183">
              <w:rPr>
                <w:rFonts w:cstheme="minorHAnsi"/>
              </w:rPr>
              <w:t>Everyone should record thei</w:t>
            </w:r>
            <w:r>
              <w:rPr>
                <w:rFonts w:cstheme="minorHAnsi"/>
              </w:rPr>
              <w:t>r names on the ‘Who is here?’ sheet</w:t>
            </w:r>
          </w:p>
          <w:p w:rsidR="008F7A78" w:rsidRPr="00560259" w:rsidRDefault="008F7A78" w:rsidP="00560259">
            <w:pPr>
              <w:autoSpaceDE w:val="0"/>
              <w:autoSpaceDN w:val="0"/>
              <w:adjustRightInd w:val="0"/>
              <w:rPr>
                <w:rFonts w:cstheme="minorHAnsi"/>
              </w:rPr>
            </w:pPr>
          </w:p>
        </w:tc>
        <w:tc>
          <w:tcPr>
            <w:tcW w:w="1224" w:type="dxa"/>
          </w:tcPr>
          <w:p w:rsidR="00560259" w:rsidRDefault="00560259" w:rsidP="00560259">
            <w:pPr>
              <w:autoSpaceDE w:val="0"/>
              <w:autoSpaceDN w:val="0"/>
              <w:adjustRightInd w:val="0"/>
              <w:rPr>
                <w:rFonts w:cstheme="minorHAnsi"/>
                <w:b/>
                <w:color w:val="000000" w:themeColor="text1"/>
              </w:rPr>
            </w:pPr>
          </w:p>
        </w:tc>
      </w:tr>
      <w:tr w:rsidR="00560259" w:rsidTr="003172DD">
        <w:trPr>
          <w:tblHeader/>
        </w:trPr>
        <w:tc>
          <w:tcPr>
            <w:tcW w:w="562" w:type="dxa"/>
          </w:tcPr>
          <w:p w:rsidR="00560259" w:rsidRDefault="004C64C3" w:rsidP="00560259">
            <w:pPr>
              <w:autoSpaceDE w:val="0"/>
              <w:autoSpaceDN w:val="0"/>
              <w:adjustRightInd w:val="0"/>
              <w:jc w:val="center"/>
              <w:rPr>
                <w:rFonts w:cstheme="minorHAnsi"/>
                <w:b/>
                <w:color w:val="000000" w:themeColor="text1"/>
              </w:rPr>
            </w:pPr>
            <w:r>
              <w:rPr>
                <w:rFonts w:cstheme="minorHAnsi"/>
                <w:b/>
                <w:color w:val="000000" w:themeColor="text1"/>
              </w:rPr>
              <w:t>4</w:t>
            </w:r>
          </w:p>
        </w:tc>
        <w:tc>
          <w:tcPr>
            <w:tcW w:w="2127" w:type="dxa"/>
          </w:tcPr>
          <w:p w:rsidR="00560259" w:rsidRPr="00BD5C07" w:rsidRDefault="00560259" w:rsidP="00560259">
            <w:pPr>
              <w:autoSpaceDE w:val="0"/>
              <w:autoSpaceDN w:val="0"/>
              <w:adjustRightInd w:val="0"/>
              <w:rPr>
                <w:rFonts w:cstheme="minorHAnsi"/>
              </w:rPr>
            </w:pPr>
            <w:r w:rsidRPr="00BD5C07">
              <w:rPr>
                <w:rFonts w:cstheme="minorHAnsi"/>
                <w:b/>
                <w:bCs/>
              </w:rPr>
              <w:t>Like and Admire</w:t>
            </w:r>
          </w:p>
          <w:p w:rsidR="00560259" w:rsidRDefault="00560259" w:rsidP="00560259">
            <w:pPr>
              <w:autoSpaceDE w:val="0"/>
              <w:autoSpaceDN w:val="0"/>
              <w:adjustRightInd w:val="0"/>
              <w:rPr>
                <w:rFonts w:cstheme="minorHAnsi"/>
                <w:b/>
                <w:color w:val="000000" w:themeColor="text1"/>
              </w:rPr>
            </w:pPr>
          </w:p>
        </w:tc>
        <w:tc>
          <w:tcPr>
            <w:tcW w:w="5103" w:type="dxa"/>
          </w:tcPr>
          <w:p w:rsidR="00560259" w:rsidRDefault="00560259" w:rsidP="004C64C3">
            <w:pPr>
              <w:autoSpaceDE w:val="0"/>
              <w:autoSpaceDN w:val="0"/>
              <w:adjustRightInd w:val="0"/>
              <w:rPr>
                <w:rFonts w:cstheme="minorHAnsi"/>
              </w:rPr>
            </w:pPr>
            <w:r>
              <w:rPr>
                <w:rFonts w:cstheme="minorHAnsi"/>
              </w:rPr>
              <w:t xml:space="preserve">Everyone should </w:t>
            </w:r>
            <w:r w:rsidRPr="00FF3183">
              <w:rPr>
                <w:rFonts w:cstheme="minorHAnsi"/>
              </w:rPr>
              <w:t>say what th</w:t>
            </w:r>
            <w:r>
              <w:rPr>
                <w:rFonts w:cstheme="minorHAnsi"/>
              </w:rPr>
              <w:t>ey like and admire about the child / young person</w:t>
            </w:r>
            <w:r w:rsidRPr="00FF3183">
              <w:rPr>
                <w:rFonts w:cstheme="minorHAnsi"/>
              </w:rPr>
              <w:t>. This includes</w:t>
            </w:r>
            <w:r>
              <w:rPr>
                <w:rFonts w:cstheme="minorHAnsi"/>
              </w:rPr>
              <w:t xml:space="preserve"> </w:t>
            </w:r>
            <w:r w:rsidRPr="00FF3183">
              <w:rPr>
                <w:rFonts w:cstheme="minorHAnsi"/>
              </w:rPr>
              <w:t>strengths, persona</w:t>
            </w:r>
            <w:r>
              <w:rPr>
                <w:rFonts w:cstheme="minorHAnsi"/>
              </w:rPr>
              <w:t>l qualities and characteristics</w:t>
            </w:r>
          </w:p>
          <w:p w:rsidR="008F7A78" w:rsidRPr="00560259" w:rsidRDefault="008F7A78" w:rsidP="004C64C3">
            <w:pPr>
              <w:autoSpaceDE w:val="0"/>
              <w:autoSpaceDN w:val="0"/>
              <w:adjustRightInd w:val="0"/>
              <w:rPr>
                <w:rFonts w:cstheme="minorHAnsi"/>
              </w:rPr>
            </w:pPr>
          </w:p>
        </w:tc>
        <w:tc>
          <w:tcPr>
            <w:tcW w:w="1224" w:type="dxa"/>
          </w:tcPr>
          <w:p w:rsidR="00560259" w:rsidRDefault="00560259" w:rsidP="00560259">
            <w:pPr>
              <w:autoSpaceDE w:val="0"/>
              <w:autoSpaceDN w:val="0"/>
              <w:adjustRightInd w:val="0"/>
              <w:rPr>
                <w:rFonts w:cstheme="minorHAnsi"/>
                <w:b/>
                <w:color w:val="000000" w:themeColor="text1"/>
              </w:rPr>
            </w:pPr>
          </w:p>
        </w:tc>
      </w:tr>
      <w:tr w:rsidR="004C64C3" w:rsidTr="003172DD">
        <w:trPr>
          <w:tblHeader/>
        </w:trPr>
        <w:tc>
          <w:tcPr>
            <w:tcW w:w="562" w:type="dxa"/>
          </w:tcPr>
          <w:p w:rsidR="004C64C3" w:rsidRDefault="004C64C3" w:rsidP="004C64C3">
            <w:pPr>
              <w:autoSpaceDE w:val="0"/>
              <w:autoSpaceDN w:val="0"/>
              <w:adjustRightInd w:val="0"/>
              <w:jc w:val="center"/>
              <w:rPr>
                <w:rFonts w:cstheme="minorHAnsi"/>
                <w:b/>
                <w:color w:val="000000" w:themeColor="text1"/>
              </w:rPr>
            </w:pPr>
            <w:r>
              <w:rPr>
                <w:rFonts w:cstheme="minorHAnsi"/>
                <w:b/>
                <w:color w:val="000000" w:themeColor="text1"/>
              </w:rPr>
              <w:t>5</w:t>
            </w:r>
          </w:p>
        </w:tc>
        <w:tc>
          <w:tcPr>
            <w:tcW w:w="2127" w:type="dxa"/>
          </w:tcPr>
          <w:p w:rsidR="004C64C3" w:rsidRPr="00BD5C07" w:rsidRDefault="004C64C3" w:rsidP="004C64C3">
            <w:pPr>
              <w:autoSpaceDE w:val="0"/>
              <w:autoSpaceDN w:val="0"/>
              <w:adjustRightInd w:val="0"/>
              <w:rPr>
                <w:rFonts w:cstheme="minorHAnsi"/>
                <w:b/>
                <w:bCs/>
              </w:rPr>
            </w:pPr>
            <w:r w:rsidRPr="00BD5C07">
              <w:rPr>
                <w:rFonts w:cstheme="minorHAnsi"/>
                <w:b/>
                <w:bCs/>
              </w:rPr>
              <w:t xml:space="preserve">What’s Working </w:t>
            </w:r>
            <w:r>
              <w:rPr>
                <w:rFonts w:cstheme="minorHAnsi"/>
                <w:b/>
                <w:bCs/>
              </w:rPr>
              <w:t xml:space="preserve">/ </w:t>
            </w:r>
            <w:r w:rsidRPr="00BD5C07">
              <w:rPr>
                <w:rFonts w:cstheme="minorHAnsi"/>
                <w:b/>
                <w:bCs/>
              </w:rPr>
              <w:t>What’s Not Working</w:t>
            </w:r>
          </w:p>
          <w:p w:rsidR="004C64C3" w:rsidRDefault="004C64C3" w:rsidP="004C64C3">
            <w:pPr>
              <w:autoSpaceDE w:val="0"/>
              <w:autoSpaceDN w:val="0"/>
              <w:adjustRightInd w:val="0"/>
              <w:rPr>
                <w:rFonts w:cstheme="minorHAnsi"/>
                <w:b/>
                <w:color w:val="000000" w:themeColor="text1"/>
              </w:rPr>
            </w:pPr>
          </w:p>
        </w:tc>
        <w:tc>
          <w:tcPr>
            <w:tcW w:w="5103" w:type="dxa"/>
          </w:tcPr>
          <w:p w:rsidR="004C64C3" w:rsidRDefault="004C64C3" w:rsidP="004C64C3">
            <w:pPr>
              <w:autoSpaceDE w:val="0"/>
              <w:autoSpaceDN w:val="0"/>
              <w:adjustRightInd w:val="0"/>
              <w:rPr>
                <w:rFonts w:cstheme="minorHAnsi"/>
              </w:rPr>
            </w:pPr>
            <w:r w:rsidRPr="00FF3183">
              <w:rPr>
                <w:rFonts w:cstheme="minorHAnsi"/>
              </w:rPr>
              <w:t xml:space="preserve">The facilitator will summarise what is working </w:t>
            </w:r>
            <w:r>
              <w:rPr>
                <w:rFonts w:cstheme="minorHAnsi"/>
              </w:rPr>
              <w:t>&amp;</w:t>
            </w:r>
            <w:r w:rsidRPr="00FF3183">
              <w:rPr>
                <w:rFonts w:cstheme="minorHAnsi"/>
              </w:rPr>
              <w:t xml:space="preserve"> what is not working from</w:t>
            </w:r>
            <w:r>
              <w:rPr>
                <w:rFonts w:cstheme="minorHAnsi"/>
              </w:rPr>
              <w:t xml:space="preserve"> the </w:t>
            </w:r>
            <w:r w:rsidRPr="00FF3183">
              <w:rPr>
                <w:rFonts w:cstheme="minorHAnsi"/>
              </w:rPr>
              <w:t>issue</w:t>
            </w:r>
            <w:r>
              <w:rPr>
                <w:rFonts w:cstheme="minorHAnsi"/>
              </w:rPr>
              <w:t>s raised, for everyone to agree</w:t>
            </w:r>
          </w:p>
          <w:p w:rsidR="008F7A78" w:rsidRPr="00560259" w:rsidRDefault="008F7A78" w:rsidP="004C64C3">
            <w:pPr>
              <w:autoSpaceDE w:val="0"/>
              <w:autoSpaceDN w:val="0"/>
              <w:adjustRightInd w:val="0"/>
              <w:rPr>
                <w:rFonts w:cstheme="minorHAnsi"/>
              </w:rPr>
            </w:pPr>
          </w:p>
        </w:tc>
        <w:tc>
          <w:tcPr>
            <w:tcW w:w="1224" w:type="dxa"/>
          </w:tcPr>
          <w:p w:rsidR="004C64C3" w:rsidRDefault="004C64C3" w:rsidP="004C64C3">
            <w:pPr>
              <w:autoSpaceDE w:val="0"/>
              <w:autoSpaceDN w:val="0"/>
              <w:adjustRightInd w:val="0"/>
              <w:rPr>
                <w:rFonts w:cstheme="minorHAnsi"/>
                <w:b/>
                <w:color w:val="000000" w:themeColor="text1"/>
              </w:rPr>
            </w:pPr>
          </w:p>
        </w:tc>
      </w:tr>
      <w:tr w:rsidR="004C64C3" w:rsidTr="003172DD">
        <w:trPr>
          <w:tblHeader/>
        </w:trPr>
        <w:tc>
          <w:tcPr>
            <w:tcW w:w="562" w:type="dxa"/>
          </w:tcPr>
          <w:p w:rsidR="004C64C3" w:rsidRDefault="004C64C3" w:rsidP="004C64C3">
            <w:pPr>
              <w:autoSpaceDE w:val="0"/>
              <w:autoSpaceDN w:val="0"/>
              <w:adjustRightInd w:val="0"/>
              <w:jc w:val="center"/>
              <w:rPr>
                <w:rFonts w:cstheme="minorHAnsi"/>
                <w:b/>
                <w:color w:val="000000" w:themeColor="text1"/>
              </w:rPr>
            </w:pPr>
            <w:r>
              <w:rPr>
                <w:rFonts w:cstheme="minorHAnsi"/>
                <w:b/>
                <w:color w:val="000000" w:themeColor="text1"/>
              </w:rPr>
              <w:t>6</w:t>
            </w:r>
          </w:p>
        </w:tc>
        <w:tc>
          <w:tcPr>
            <w:tcW w:w="2127" w:type="dxa"/>
          </w:tcPr>
          <w:p w:rsidR="004C64C3" w:rsidRPr="00BD5C07" w:rsidRDefault="004C64C3" w:rsidP="004C64C3">
            <w:pPr>
              <w:autoSpaceDE w:val="0"/>
              <w:autoSpaceDN w:val="0"/>
              <w:adjustRightInd w:val="0"/>
              <w:rPr>
                <w:rFonts w:cstheme="minorHAnsi"/>
                <w:b/>
                <w:bCs/>
              </w:rPr>
            </w:pPr>
            <w:r>
              <w:rPr>
                <w:rFonts w:cstheme="minorHAnsi"/>
                <w:b/>
                <w:bCs/>
              </w:rPr>
              <w:t>Outcomes</w:t>
            </w:r>
          </w:p>
        </w:tc>
        <w:tc>
          <w:tcPr>
            <w:tcW w:w="5103" w:type="dxa"/>
          </w:tcPr>
          <w:p w:rsidR="004C64C3" w:rsidRDefault="004C64C3" w:rsidP="004C64C3">
            <w:pPr>
              <w:autoSpaceDE w:val="0"/>
              <w:autoSpaceDN w:val="0"/>
              <w:adjustRightInd w:val="0"/>
              <w:rPr>
                <w:rFonts w:cstheme="minorHAnsi"/>
              </w:rPr>
            </w:pPr>
          </w:p>
          <w:p w:rsidR="004C64C3" w:rsidRPr="00FF3183" w:rsidRDefault="004C64C3" w:rsidP="004C64C3">
            <w:pPr>
              <w:autoSpaceDE w:val="0"/>
              <w:autoSpaceDN w:val="0"/>
              <w:adjustRightInd w:val="0"/>
              <w:rPr>
                <w:rFonts w:cstheme="minorHAnsi"/>
              </w:rPr>
            </w:pPr>
          </w:p>
        </w:tc>
        <w:tc>
          <w:tcPr>
            <w:tcW w:w="1224" w:type="dxa"/>
          </w:tcPr>
          <w:p w:rsidR="004C64C3" w:rsidRDefault="004C64C3" w:rsidP="004C64C3">
            <w:pPr>
              <w:autoSpaceDE w:val="0"/>
              <w:autoSpaceDN w:val="0"/>
              <w:adjustRightInd w:val="0"/>
              <w:rPr>
                <w:rFonts w:cstheme="minorHAnsi"/>
                <w:b/>
                <w:color w:val="000000" w:themeColor="text1"/>
              </w:rPr>
            </w:pPr>
          </w:p>
        </w:tc>
      </w:tr>
      <w:tr w:rsidR="00560259" w:rsidTr="003172DD">
        <w:trPr>
          <w:tblHeader/>
        </w:trPr>
        <w:tc>
          <w:tcPr>
            <w:tcW w:w="562" w:type="dxa"/>
          </w:tcPr>
          <w:p w:rsidR="00560259" w:rsidRDefault="004C64C3" w:rsidP="00560259">
            <w:pPr>
              <w:autoSpaceDE w:val="0"/>
              <w:autoSpaceDN w:val="0"/>
              <w:adjustRightInd w:val="0"/>
              <w:jc w:val="center"/>
              <w:rPr>
                <w:rFonts w:cstheme="minorHAnsi"/>
                <w:b/>
                <w:color w:val="000000" w:themeColor="text1"/>
              </w:rPr>
            </w:pPr>
            <w:r>
              <w:rPr>
                <w:rFonts w:cstheme="minorHAnsi"/>
                <w:b/>
                <w:color w:val="000000" w:themeColor="text1"/>
              </w:rPr>
              <w:t>7</w:t>
            </w:r>
          </w:p>
        </w:tc>
        <w:tc>
          <w:tcPr>
            <w:tcW w:w="2127" w:type="dxa"/>
          </w:tcPr>
          <w:p w:rsidR="00560259" w:rsidRPr="00560259" w:rsidRDefault="00560259" w:rsidP="004C64C3">
            <w:pPr>
              <w:autoSpaceDE w:val="0"/>
              <w:autoSpaceDN w:val="0"/>
              <w:adjustRightInd w:val="0"/>
              <w:rPr>
                <w:rFonts w:cstheme="minorHAnsi"/>
              </w:rPr>
            </w:pPr>
            <w:r w:rsidRPr="00BD5C07">
              <w:rPr>
                <w:rFonts w:cstheme="minorHAnsi"/>
                <w:b/>
                <w:bCs/>
              </w:rPr>
              <w:t xml:space="preserve">What’s Important To </w:t>
            </w:r>
            <w:r w:rsidR="004C64C3">
              <w:rPr>
                <w:rFonts w:cstheme="minorHAnsi"/>
                <w:b/>
                <w:bCs/>
              </w:rPr>
              <w:t>and for the</w:t>
            </w:r>
            <w:r w:rsidRPr="00BD5C07">
              <w:rPr>
                <w:rFonts w:cstheme="minorHAnsi"/>
                <w:b/>
                <w:bCs/>
              </w:rPr>
              <w:t xml:space="preserve"> child / young person </w:t>
            </w:r>
            <w:r w:rsidR="004C64C3">
              <w:rPr>
                <w:rFonts w:cstheme="minorHAnsi"/>
                <w:b/>
                <w:bCs/>
              </w:rPr>
              <w:t>(now and in the future)</w:t>
            </w:r>
          </w:p>
        </w:tc>
        <w:tc>
          <w:tcPr>
            <w:tcW w:w="5103" w:type="dxa"/>
          </w:tcPr>
          <w:p w:rsidR="00560259" w:rsidRDefault="00560259" w:rsidP="004C64C3">
            <w:pPr>
              <w:autoSpaceDE w:val="0"/>
              <w:autoSpaceDN w:val="0"/>
              <w:adjustRightInd w:val="0"/>
              <w:rPr>
                <w:rFonts w:cstheme="minorHAnsi"/>
                <w:b/>
                <w:color w:val="000000" w:themeColor="text1"/>
              </w:rPr>
            </w:pPr>
            <w:r w:rsidRPr="00FF3183">
              <w:rPr>
                <w:rFonts w:cstheme="minorHAnsi"/>
              </w:rPr>
              <w:t xml:space="preserve">Everyone to say what they think is important </w:t>
            </w:r>
            <w:r>
              <w:rPr>
                <w:rFonts w:cstheme="minorHAnsi"/>
              </w:rPr>
              <w:t xml:space="preserve">to </w:t>
            </w:r>
            <w:r w:rsidR="004C64C3">
              <w:rPr>
                <w:rFonts w:cstheme="minorHAnsi"/>
              </w:rPr>
              <w:t xml:space="preserve">and for </w:t>
            </w:r>
            <w:r>
              <w:rPr>
                <w:rFonts w:cstheme="minorHAnsi"/>
              </w:rPr>
              <w:t>the child / young person</w:t>
            </w:r>
            <w:r w:rsidRPr="00FF3183">
              <w:rPr>
                <w:rFonts w:cstheme="minorHAnsi"/>
              </w:rPr>
              <w:t xml:space="preserve"> </w:t>
            </w:r>
            <w:r w:rsidR="004C64C3">
              <w:rPr>
                <w:rFonts w:cstheme="minorHAnsi"/>
              </w:rPr>
              <w:t xml:space="preserve">both now and in the future </w:t>
            </w:r>
          </w:p>
        </w:tc>
        <w:tc>
          <w:tcPr>
            <w:tcW w:w="1224" w:type="dxa"/>
          </w:tcPr>
          <w:p w:rsidR="00560259" w:rsidRDefault="00560259" w:rsidP="00560259">
            <w:pPr>
              <w:autoSpaceDE w:val="0"/>
              <w:autoSpaceDN w:val="0"/>
              <w:adjustRightInd w:val="0"/>
              <w:rPr>
                <w:rFonts w:cstheme="minorHAnsi"/>
                <w:b/>
                <w:color w:val="000000" w:themeColor="text1"/>
              </w:rPr>
            </w:pPr>
          </w:p>
        </w:tc>
      </w:tr>
      <w:tr w:rsidR="00560259" w:rsidTr="003172DD">
        <w:trPr>
          <w:tblHeader/>
        </w:trPr>
        <w:tc>
          <w:tcPr>
            <w:tcW w:w="562" w:type="dxa"/>
          </w:tcPr>
          <w:p w:rsidR="00560259" w:rsidRDefault="004C64C3" w:rsidP="00560259">
            <w:pPr>
              <w:autoSpaceDE w:val="0"/>
              <w:autoSpaceDN w:val="0"/>
              <w:adjustRightInd w:val="0"/>
              <w:jc w:val="center"/>
              <w:rPr>
                <w:rFonts w:cstheme="minorHAnsi"/>
                <w:b/>
                <w:color w:val="000000" w:themeColor="text1"/>
              </w:rPr>
            </w:pPr>
            <w:r>
              <w:rPr>
                <w:rFonts w:cstheme="minorHAnsi"/>
                <w:b/>
                <w:color w:val="000000" w:themeColor="text1"/>
              </w:rPr>
              <w:t>8</w:t>
            </w:r>
          </w:p>
        </w:tc>
        <w:tc>
          <w:tcPr>
            <w:tcW w:w="2127" w:type="dxa"/>
          </w:tcPr>
          <w:p w:rsidR="00560259" w:rsidRPr="00BD5C07" w:rsidRDefault="00560259" w:rsidP="00560259">
            <w:pPr>
              <w:autoSpaceDE w:val="0"/>
              <w:autoSpaceDN w:val="0"/>
              <w:adjustRightInd w:val="0"/>
              <w:rPr>
                <w:rFonts w:cstheme="minorHAnsi"/>
                <w:b/>
                <w:bCs/>
              </w:rPr>
            </w:pPr>
            <w:r w:rsidRPr="00BD5C07">
              <w:rPr>
                <w:rFonts w:cstheme="minorHAnsi"/>
                <w:b/>
                <w:bCs/>
              </w:rPr>
              <w:t>Action Planning</w:t>
            </w:r>
          </w:p>
          <w:p w:rsidR="00560259" w:rsidRDefault="00560259" w:rsidP="00560259">
            <w:pPr>
              <w:autoSpaceDE w:val="0"/>
              <w:autoSpaceDN w:val="0"/>
              <w:adjustRightInd w:val="0"/>
              <w:rPr>
                <w:rFonts w:cstheme="minorHAnsi"/>
                <w:b/>
                <w:color w:val="000000" w:themeColor="text1"/>
              </w:rPr>
            </w:pPr>
          </w:p>
        </w:tc>
        <w:tc>
          <w:tcPr>
            <w:tcW w:w="5103" w:type="dxa"/>
          </w:tcPr>
          <w:p w:rsidR="00560259" w:rsidRDefault="00560259" w:rsidP="00560259">
            <w:pPr>
              <w:autoSpaceDE w:val="0"/>
              <w:autoSpaceDN w:val="0"/>
              <w:adjustRightInd w:val="0"/>
              <w:rPr>
                <w:rFonts w:cstheme="minorHAnsi"/>
              </w:rPr>
            </w:pPr>
            <w:r w:rsidRPr="00FF3183">
              <w:rPr>
                <w:rFonts w:cstheme="minorHAnsi"/>
              </w:rPr>
              <w:t>This is the time to develop the actions that need to be taken and describe what</w:t>
            </w:r>
            <w:r>
              <w:rPr>
                <w:rFonts w:cstheme="minorHAnsi"/>
              </w:rPr>
              <w:t xml:space="preserve"> </w:t>
            </w:r>
            <w:r w:rsidRPr="00FF3183">
              <w:rPr>
                <w:rFonts w:cstheme="minorHAnsi"/>
              </w:rPr>
              <w:t>the action is, who will take it and by when. It is important to date the actions</w:t>
            </w:r>
            <w:r>
              <w:rPr>
                <w:rFonts w:cstheme="minorHAnsi"/>
              </w:rPr>
              <w:t xml:space="preserve"> </w:t>
            </w:r>
            <w:r w:rsidRPr="00FF3183">
              <w:rPr>
                <w:rFonts w:cstheme="minorHAnsi"/>
              </w:rPr>
              <w:t>giving an indication as to when the actions are to</w:t>
            </w:r>
            <w:r>
              <w:rPr>
                <w:rFonts w:cstheme="minorHAnsi"/>
              </w:rPr>
              <w:t xml:space="preserve"> be reviewed regarding progress</w:t>
            </w:r>
          </w:p>
          <w:p w:rsidR="008F7A78" w:rsidRPr="00560259" w:rsidRDefault="008F7A78" w:rsidP="00560259">
            <w:pPr>
              <w:autoSpaceDE w:val="0"/>
              <w:autoSpaceDN w:val="0"/>
              <w:adjustRightInd w:val="0"/>
              <w:rPr>
                <w:rFonts w:cstheme="minorHAnsi"/>
              </w:rPr>
            </w:pPr>
          </w:p>
        </w:tc>
        <w:tc>
          <w:tcPr>
            <w:tcW w:w="1224" w:type="dxa"/>
          </w:tcPr>
          <w:p w:rsidR="00560259" w:rsidRDefault="00560259" w:rsidP="00560259">
            <w:pPr>
              <w:autoSpaceDE w:val="0"/>
              <w:autoSpaceDN w:val="0"/>
              <w:adjustRightInd w:val="0"/>
              <w:rPr>
                <w:rFonts w:cstheme="minorHAnsi"/>
                <w:b/>
                <w:color w:val="000000" w:themeColor="text1"/>
              </w:rPr>
            </w:pPr>
          </w:p>
        </w:tc>
      </w:tr>
      <w:tr w:rsidR="00560259" w:rsidTr="003172DD">
        <w:trPr>
          <w:tblHeader/>
        </w:trPr>
        <w:tc>
          <w:tcPr>
            <w:tcW w:w="562" w:type="dxa"/>
          </w:tcPr>
          <w:p w:rsidR="00560259" w:rsidRDefault="004C64C3" w:rsidP="00560259">
            <w:pPr>
              <w:autoSpaceDE w:val="0"/>
              <w:autoSpaceDN w:val="0"/>
              <w:adjustRightInd w:val="0"/>
              <w:jc w:val="center"/>
              <w:rPr>
                <w:rFonts w:cstheme="minorHAnsi"/>
                <w:b/>
                <w:color w:val="000000" w:themeColor="text1"/>
              </w:rPr>
            </w:pPr>
            <w:r>
              <w:rPr>
                <w:rFonts w:cstheme="minorHAnsi"/>
                <w:b/>
                <w:color w:val="000000" w:themeColor="text1"/>
              </w:rPr>
              <w:t>9</w:t>
            </w:r>
          </w:p>
        </w:tc>
        <w:tc>
          <w:tcPr>
            <w:tcW w:w="2127" w:type="dxa"/>
          </w:tcPr>
          <w:p w:rsidR="00560259" w:rsidRPr="00BD5C07" w:rsidRDefault="00560259" w:rsidP="00560259">
            <w:pPr>
              <w:autoSpaceDE w:val="0"/>
              <w:autoSpaceDN w:val="0"/>
              <w:adjustRightInd w:val="0"/>
              <w:rPr>
                <w:rFonts w:cstheme="minorHAnsi"/>
                <w:b/>
                <w:bCs/>
              </w:rPr>
            </w:pPr>
            <w:r w:rsidRPr="00BD5C07">
              <w:rPr>
                <w:rFonts w:cstheme="minorHAnsi"/>
                <w:b/>
                <w:bCs/>
              </w:rPr>
              <w:t>Closing the Meeting</w:t>
            </w:r>
          </w:p>
          <w:p w:rsidR="00560259" w:rsidRDefault="00560259" w:rsidP="00560259">
            <w:pPr>
              <w:autoSpaceDE w:val="0"/>
              <w:autoSpaceDN w:val="0"/>
              <w:adjustRightInd w:val="0"/>
              <w:rPr>
                <w:rFonts w:cstheme="minorHAnsi"/>
                <w:b/>
                <w:color w:val="000000" w:themeColor="text1"/>
              </w:rPr>
            </w:pPr>
          </w:p>
        </w:tc>
        <w:tc>
          <w:tcPr>
            <w:tcW w:w="5103" w:type="dxa"/>
          </w:tcPr>
          <w:p w:rsidR="00560259" w:rsidRDefault="00560259" w:rsidP="00560259">
            <w:pPr>
              <w:autoSpaceDE w:val="0"/>
              <w:autoSpaceDN w:val="0"/>
              <w:adjustRightInd w:val="0"/>
              <w:rPr>
                <w:rFonts w:cstheme="minorHAnsi"/>
              </w:rPr>
            </w:pPr>
            <w:r w:rsidRPr="00FF3183">
              <w:rPr>
                <w:rFonts w:cstheme="minorHAnsi"/>
              </w:rPr>
              <w:t>The facilitator will finish by asking everyone what they appreciated about the</w:t>
            </w:r>
            <w:r>
              <w:rPr>
                <w:rFonts w:cstheme="minorHAnsi"/>
              </w:rPr>
              <w:t xml:space="preserve"> meeting and will c</w:t>
            </w:r>
            <w:r w:rsidRPr="00FF3183">
              <w:rPr>
                <w:rFonts w:cstheme="minorHAnsi"/>
              </w:rPr>
              <w:t>larify who will be putting toget</w:t>
            </w:r>
            <w:r>
              <w:rPr>
                <w:rFonts w:cstheme="minorHAnsi"/>
              </w:rPr>
              <w:t>her the notes and distributing them</w:t>
            </w:r>
          </w:p>
          <w:p w:rsidR="008F7A78" w:rsidRPr="00560259" w:rsidRDefault="008F7A78" w:rsidP="00560259">
            <w:pPr>
              <w:autoSpaceDE w:val="0"/>
              <w:autoSpaceDN w:val="0"/>
              <w:adjustRightInd w:val="0"/>
              <w:rPr>
                <w:rFonts w:cstheme="minorHAnsi"/>
              </w:rPr>
            </w:pPr>
          </w:p>
        </w:tc>
        <w:tc>
          <w:tcPr>
            <w:tcW w:w="1224" w:type="dxa"/>
          </w:tcPr>
          <w:p w:rsidR="00560259" w:rsidRDefault="00560259" w:rsidP="00560259">
            <w:pPr>
              <w:autoSpaceDE w:val="0"/>
              <w:autoSpaceDN w:val="0"/>
              <w:adjustRightInd w:val="0"/>
              <w:rPr>
                <w:rFonts w:cstheme="minorHAnsi"/>
                <w:b/>
                <w:color w:val="000000" w:themeColor="text1"/>
              </w:rPr>
            </w:pPr>
          </w:p>
        </w:tc>
      </w:tr>
    </w:tbl>
    <w:p w:rsidR="00560259" w:rsidRPr="00560259" w:rsidRDefault="00560259" w:rsidP="00560259">
      <w:pPr>
        <w:autoSpaceDE w:val="0"/>
        <w:autoSpaceDN w:val="0"/>
        <w:adjustRightInd w:val="0"/>
        <w:spacing w:after="0" w:line="240" w:lineRule="auto"/>
        <w:rPr>
          <w:rFonts w:cstheme="minorHAnsi"/>
          <w:b/>
          <w:color w:val="000000" w:themeColor="text1"/>
        </w:rPr>
      </w:pPr>
    </w:p>
    <w:p w:rsidR="006A4DD8" w:rsidRDefault="006A4DD8" w:rsidP="006A4DD8">
      <w:pPr>
        <w:autoSpaceDE w:val="0"/>
        <w:autoSpaceDN w:val="0"/>
        <w:adjustRightInd w:val="0"/>
        <w:spacing w:after="0" w:line="240" w:lineRule="auto"/>
      </w:pPr>
    </w:p>
    <w:p w:rsidR="002A4951" w:rsidRPr="002A4951" w:rsidRDefault="00A10FA3" w:rsidP="002A4951">
      <w:pPr>
        <w:jc w:val="right"/>
        <w:rPr>
          <w:b/>
          <w:color w:val="92D050"/>
        </w:rPr>
      </w:pPr>
      <w:r w:rsidRPr="006A4DD8">
        <w:br w:type="page"/>
      </w:r>
    </w:p>
    <w:p w:rsidR="00B82722" w:rsidRPr="00652011" w:rsidRDefault="002A4951" w:rsidP="00E65E14">
      <w:pPr>
        <w:pStyle w:val="Heading3"/>
        <w:numPr>
          <w:ilvl w:val="0"/>
          <w:numId w:val="22"/>
        </w:numPr>
        <w:rPr>
          <w:b/>
          <w:color w:val="00B050"/>
        </w:rPr>
      </w:pPr>
      <w:bookmarkStart w:id="15" w:name="_Toc112407387"/>
      <w:r w:rsidRPr="00652011">
        <w:rPr>
          <w:b/>
          <w:color w:val="00B050"/>
        </w:rPr>
        <w:lastRenderedPageBreak/>
        <w:t>Ground Rules</w:t>
      </w:r>
      <w:bookmarkEnd w:id="15"/>
      <w:r w:rsidRPr="00652011">
        <w:rPr>
          <w:b/>
          <w:color w:val="00B050"/>
        </w:rPr>
        <w:t xml:space="preserve"> </w:t>
      </w:r>
    </w:p>
    <w:p w:rsidR="00157776" w:rsidRPr="00157776" w:rsidRDefault="0063286B" w:rsidP="0063286B">
      <w:pPr>
        <w:jc w:val="right"/>
      </w:pPr>
      <w:r>
        <w:rPr>
          <w:rFonts w:cstheme="minorHAnsi"/>
          <w:b/>
          <w:bCs/>
          <w:color w:val="00B050"/>
          <w:sz w:val="24"/>
        </w:rPr>
        <w:t>Appendix C</w:t>
      </w:r>
    </w:p>
    <w:tbl>
      <w:tblPr>
        <w:tblStyle w:val="TableGrid"/>
        <w:tblW w:w="0" w:type="auto"/>
        <w:tblLook w:val="04A0" w:firstRow="1" w:lastRow="0" w:firstColumn="1" w:lastColumn="0" w:noHBand="0" w:noVBand="1"/>
        <w:tblCaption w:val="A table which shows ground rules"/>
        <w:tblDescription w:val="There is no such thing as a silly question&#10;&#10;All contributions are valued&#10;  &#10;Listen without interruption  &#10;  &#10;Use plain English – no jargon&#10;  &#10;Spelling mistakes are OK   &#10;&#10;Confidentiality&#10;  &#10;The 5 minute rule    &#10;Turn mobiles off / silent    "/>
      </w:tblPr>
      <w:tblGrid>
        <w:gridCol w:w="6516"/>
        <w:gridCol w:w="2500"/>
      </w:tblGrid>
      <w:tr w:rsidR="00430C61" w:rsidTr="003172DD">
        <w:trPr>
          <w:tblHeader/>
        </w:trPr>
        <w:tc>
          <w:tcPr>
            <w:tcW w:w="6516" w:type="dxa"/>
          </w:tcPr>
          <w:p w:rsidR="00B82722" w:rsidRDefault="00430C61" w:rsidP="00157776">
            <w:pPr>
              <w:rPr>
                <w:b/>
                <w:sz w:val="32"/>
              </w:rPr>
            </w:pPr>
            <w:r w:rsidRPr="00B82722">
              <w:rPr>
                <w:b/>
                <w:sz w:val="28"/>
              </w:rPr>
              <w:t>There is no such thing as a silly question</w:t>
            </w:r>
          </w:p>
        </w:tc>
        <w:tc>
          <w:tcPr>
            <w:tcW w:w="2500" w:type="dxa"/>
          </w:tcPr>
          <w:p w:rsidR="00430C61" w:rsidRDefault="003172DD" w:rsidP="003172DD">
            <w:pPr>
              <w:tabs>
                <w:tab w:val="left" w:pos="900"/>
                <w:tab w:val="center" w:pos="1142"/>
              </w:tabs>
              <w:rPr>
                <w:b/>
                <w:sz w:val="32"/>
              </w:rPr>
            </w:pPr>
            <w:r>
              <w:rPr>
                <w:b/>
                <w:color w:val="00B050"/>
                <w:sz w:val="96"/>
              </w:rPr>
              <w:tab/>
            </w:r>
            <w:r>
              <w:rPr>
                <w:b/>
                <w:color w:val="00B050"/>
                <w:sz w:val="96"/>
              </w:rPr>
              <w:tab/>
            </w:r>
            <w:r w:rsidR="00430C61" w:rsidRPr="00B82722">
              <w:rPr>
                <w:b/>
                <w:color w:val="00B050"/>
                <w:sz w:val="96"/>
              </w:rPr>
              <w:t>?</w:t>
            </w:r>
          </w:p>
        </w:tc>
      </w:tr>
      <w:tr w:rsidR="00430C61" w:rsidTr="00430C61">
        <w:tc>
          <w:tcPr>
            <w:tcW w:w="6516" w:type="dxa"/>
          </w:tcPr>
          <w:p w:rsidR="00B82722" w:rsidRPr="00B82722" w:rsidRDefault="00157776" w:rsidP="00157776">
            <w:pPr>
              <w:rPr>
                <w:b/>
                <w:sz w:val="28"/>
              </w:rPr>
            </w:pPr>
            <w:r>
              <w:rPr>
                <w:b/>
                <w:sz w:val="28"/>
              </w:rPr>
              <w:t>All contributions are valued</w:t>
            </w:r>
          </w:p>
        </w:tc>
        <w:tc>
          <w:tcPr>
            <w:tcW w:w="2500" w:type="dxa"/>
          </w:tcPr>
          <w:p w:rsidR="00430C61" w:rsidRDefault="00430C61" w:rsidP="005C585F">
            <w:pPr>
              <w:jc w:val="center"/>
              <w:rPr>
                <w:b/>
                <w:sz w:val="32"/>
              </w:rPr>
            </w:pPr>
            <w:r>
              <w:rPr>
                <w:b/>
                <w:noProof/>
                <w:lang w:eastAsia="en-GB"/>
              </w:rPr>
              <w:drawing>
                <wp:inline distT="0" distB="0" distL="0" distR="0" wp14:anchorId="199BE68E" wp14:editId="0CE8A3D1">
                  <wp:extent cx="624689" cy="624689"/>
                  <wp:effectExtent l="0" t="0" r="0" b="4445"/>
                  <wp:docPr id="6" name="Picture 6" descr="Image in colour of a hand gesturing thumbs up" title="Image in colour of a hand gesturing thumb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and-3214804[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6888" cy="646888"/>
                          </a:xfrm>
                          <a:prstGeom prst="rect">
                            <a:avLst/>
                          </a:prstGeom>
                        </pic:spPr>
                      </pic:pic>
                    </a:graphicData>
                  </a:graphic>
                </wp:inline>
              </w:drawing>
            </w:r>
          </w:p>
        </w:tc>
      </w:tr>
      <w:tr w:rsidR="00430C61" w:rsidTr="00430C61">
        <w:tc>
          <w:tcPr>
            <w:tcW w:w="6516" w:type="dxa"/>
          </w:tcPr>
          <w:p w:rsidR="00B82722" w:rsidRPr="00B82722" w:rsidRDefault="00430C61" w:rsidP="00157776">
            <w:pPr>
              <w:rPr>
                <w:b/>
                <w:sz w:val="28"/>
              </w:rPr>
            </w:pPr>
            <w:r w:rsidRPr="00B82722">
              <w:rPr>
                <w:b/>
                <w:sz w:val="28"/>
              </w:rPr>
              <w:t xml:space="preserve">Listen without interruption  </w:t>
            </w:r>
          </w:p>
        </w:tc>
        <w:tc>
          <w:tcPr>
            <w:tcW w:w="2500" w:type="dxa"/>
          </w:tcPr>
          <w:p w:rsidR="00430C61" w:rsidRDefault="00430C61" w:rsidP="005C585F">
            <w:pPr>
              <w:jc w:val="center"/>
              <w:rPr>
                <w:b/>
                <w:sz w:val="32"/>
              </w:rPr>
            </w:pPr>
            <w:r>
              <w:rPr>
                <w:b/>
                <w:noProof/>
                <w:lang w:eastAsia="en-GB"/>
              </w:rPr>
              <w:drawing>
                <wp:inline distT="0" distB="0" distL="0" distR="0" wp14:anchorId="53E12E50" wp14:editId="00BAA568">
                  <wp:extent cx="506510" cy="688923"/>
                  <wp:effectExtent l="0" t="0" r="8255" b="0"/>
                  <wp:docPr id="7" name="Picture 7" descr="image in colour of an ear" title="image in colour of an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ar-25595_960_720[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6679" cy="743558"/>
                          </a:xfrm>
                          <a:prstGeom prst="rect">
                            <a:avLst/>
                          </a:prstGeom>
                        </pic:spPr>
                      </pic:pic>
                    </a:graphicData>
                  </a:graphic>
                </wp:inline>
              </w:drawing>
            </w:r>
          </w:p>
        </w:tc>
      </w:tr>
      <w:tr w:rsidR="00430C61" w:rsidTr="00430C61">
        <w:tc>
          <w:tcPr>
            <w:tcW w:w="6516" w:type="dxa"/>
          </w:tcPr>
          <w:p w:rsidR="00B82722" w:rsidRPr="00B82722" w:rsidRDefault="00B82722" w:rsidP="00157776">
            <w:pPr>
              <w:rPr>
                <w:b/>
                <w:sz w:val="28"/>
              </w:rPr>
            </w:pPr>
            <w:r w:rsidRPr="00B82722">
              <w:rPr>
                <w:b/>
                <w:sz w:val="28"/>
              </w:rPr>
              <w:t>Use plain English – no jargon</w:t>
            </w:r>
          </w:p>
          <w:p w:rsidR="00B82722" w:rsidRPr="00B82722" w:rsidRDefault="00B82722" w:rsidP="00157776">
            <w:pPr>
              <w:rPr>
                <w:b/>
                <w:sz w:val="28"/>
              </w:rPr>
            </w:pPr>
          </w:p>
        </w:tc>
        <w:tc>
          <w:tcPr>
            <w:tcW w:w="2500" w:type="dxa"/>
          </w:tcPr>
          <w:p w:rsidR="00B82722" w:rsidRDefault="00B82722" w:rsidP="00B82722">
            <w:pPr>
              <w:jc w:val="center"/>
              <w:rPr>
                <w:b/>
                <w:sz w:val="32"/>
              </w:rPr>
            </w:pPr>
            <w:r>
              <w:rPr>
                <w:b/>
                <w:noProof/>
                <w:lang w:eastAsia="en-GB"/>
              </w:rPr>
              <w:drawing>
                <wp:inline distT="0" distB="0" distL="0" distR="0" wp14:anchorId="1368414E" wp14:editId="219DFB7F">
                  <wp:extent cx="726603" cy="651850"/>
                  <wp:effectExtent l="0" t="0" r="0" b="0"/>
                  <wp:docPr id="8" name="Picture 8" descr="image in colour of letters 'ABC'" title="image in colour of letters '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ligious-folk-hymn-song-abc-notation-sheet-music-generator[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8004" cy="671049"/>
                          </a:xfrm>
                          <a:prstGeom prst="rect">
                            <a:avLst/>
                          </a:prstGeom>
                        </pic:spPr>
                      </pic:pic>
                    </a:graphicData>
                  </a:graphic>
                </wp:inline>
              </w:drawing>
            </w:r>
          </w:p>
        </w:tc>
      </w:tr>
      <w:tr w:rsidR="00430C61" w:rsidTr="00430C61">
        <w:tc>
          <w:tcPr>
            <w:tcW w:w="6516" w:type="dxa"/>
          </w:tcPr>
          <w:p w:rsidR="00B82722" w:rsidRPr="00B82722" w:rsidRDefault="00B82722" w:rsidP="00157776">
            <w:pPr>
              <w:rPr>
                <w:b/>
                <w:sz w:val="28"/>
              </w:rPr>
            </w:pPr>
            <w:r w:rsidRPr="00B82722">
              <w:rPr>
                <w:b/>
                <w:sz w:val="28"/>
              </w:rPr>
              <w:t xml:space="preserve">Spelling mistakes are OK   </w:t>
            </w:r>
          </w:p>
        </w:tc>
        <w:tc>
          <w:tcPr>
            <w:tcW w:w="2500" w:type="dxa"/>
          </w:tcPr>
          <w:p w:rsidR="00430C61" w:rsidRDefault="00B82722" w:rsidP="005C585F">
            <w:pPr>
              <w:jc w:val="center"/>
              <w:rPr>
                <w:b/>
                <w:sz w:val="32"/>
              </w:rPr>
            </w:pPr>
            <w:r>
              <w:rPr>
                <w:b/>
                <w:noProof/>
                <w:lang w:eastAsia="en-GB"/>
              </w:rPr>
              <w:drawing>
                <wp:inline distT="0" distB="0" distL="0" distR="0" wp14:anchorId="44C5F1EB" wp14:editId="78DE9E18">
                  <wp:extent cx="1095125" cy="669957"/>
                  <wp:effectExtent l="0" t="0" r="0" b="0"/>
                  <wp:docPr id="9" name="Picture 9" descr="image in colour of  a bee and the word 'spelling' written above" title="image in colour of  a bee and the word 'spelling' writte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elling-bee[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46251" cy="701234"/>
                          </a:xfrm>
                          <a:prstGeom prst="rect">
                            <a:avLst/>
                          </a:prstGeom>
                        </pic:spPr>
                      </pic:pic>
                    </a:graphicData>
                  </a:graphic>
                </wp:inline>
              </w:drawing>
            </w:r>
          </w:p>
          <w:p w:rsidR="00B82722" w:rsidRPr="00B82722" w:rsidRDefault="00B82722" w:rsidP="005C585F">
            <w:pPr>
              <w:jc w:val="center"/>
              <w:rPr>
                <w:b/>
                <w:sz w:val="8"/>
              </w:rPr>
            </w:pPr>
          </w:p>
        </w:tc>
      </w:tr>
      <w:tr w:rsidR="00430C61" w:rsidTr="00430C61">
        <w:tc>
          <w:tcPr>
            <w:tcW w:w="6516" w:type="dxa"/>
          </w:tcPr>
          <w:p w:rsidR="00B82722" w:rsidRPr="00B82722" w:rsidRDefault="00B82722" w:rsidP="00157776">
            <w:pPr>
              <w:rPr>
                <w:b/>
                <w:sz w:val="28"/>
              </w:rPr>
            </w:pPr>
            <w:r w:rsidRPr="00B82722">
              <w:rPr>
                <w:b/>
                <w:sz w:val="28"/>
              </w:rPr>
              <w:t>Confidentiality</w:t>
            </w:r>
          </w:p>
          <w:p w:rsidR="00B82722" w:rsidRPr="00B82722" w:rsidRDefault="00B82722" w:rsidP="00157776">
            <w:pPr>
              <w:rPr>
                <w:b/>
                <w:sz w:val="28"/>
              </w:rPr>
            </w:pPr>
          </w:p>
        </w:tc>
        <w:tc>
          <w:tcPr>
            <w:tcW w:w="2500" w:type="dxa"/>
          </w:tcPr>
          <w:p w:rsidR="00430C61" w:rsidRDefault="00B82722" w:rsidP="005C585F">
            <w:pPr>
              <w:jc w:val="center"/>
              <w:rPr>
                <w:b/>
                <w:sz w:val="32"/>
              </w:rPr>
            </w:pPr>
            <w:r>
              <w:rPr>
                <w:b/>
                <w:noProof/>
                <w:lang w:eastAsia="en-GB"/>
              </w:rPr>
              <w:drawing>
                <wp:inline distT="0" distB="0" distL="0" distR="0" wp14:anchorId="0F63FF73" wp14:editId="0A4B94A8">
                  <wp:extent cx="715224" cy="715224"/>
                  <wp:effectExtent l="0" t="0" r="8890" b="8890"/>
                  <wp:docPr id="10" name="Picture 10" descr="black and white image of a finger over lips" title="black and white image of a finger over 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20_F_229173183_SRlOw5CH61HScHjN83p2jjdTSUeAJnCc[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5438" cy="715438"/>
                          </a:xfrm>
                          <a:prstGeom prst="rect">
                            <a:avLst/>
                          </a:prstGeom>
                        </pic:spPr>
                      </pic:pic>
                    </a:graphicData>
                  </a:graphic>
                </wp:inline>
              </w:drawing>
            </w:r>
          </w:p>
        </w:tc>
      </w:tr>
      <w:tr w:rsidR="00430C61" w:rsidTr="00430C61">
        <w:tc>
          <w:tcPr>
            <w:tcW w:w="6516" w:type="dxa"/>
          </w:tcPr>
          <w:p w:rsidR="00430C61" w:rsidRPr="00B82722" w:rsidRDefault="00B82722" w:rsidP="00157776">
            <w:pPr>
              <w:rPr>
                <w:b/>
                <w:sz w:val="28"/>
              </w:rPr>
            </w:pPr>
            <w:r w:rsidRPr="00B82722">
              <w:rPr>
                <w:b/>
                <w:sz w:val="28"/>
              </w:rPr>
              <w:t xml:space="preserve">The 5 minute rule  </w:t>
            </w:r>
          </w:p>
        </w:tc>
        <w:tc>
          <w:tcPr>
            <w:tcW w:w="2500" w:type="dxa"/>
          </w:tcPr>
          <w:p w:rsidR="00430C61" w:rsidRDefault="00B82722" w:rsidP="005C585F">
            <w:pPr>
              <w:jc w:val="center"/>
              <w:rPr>
                <w:b/>
                <w:sz w:val="32"/>
              </w:rPr>
            </w:pPr>
            <w:r>
              <w:rPr>
                <w:b/>
                <w:noProof/>
                <w:lang w:eastAsia="en-GB"/>
              </w:rPr>
              <w:drawing>
                <wp:inline distT="0" distB="0" distL="0" distR="0" wp14:anchorId="10929526" wp14:editId="62709B69">
                  <wp:extent cx="865502" cy="791845"/>
                  <wp:effectExtent l="0" t="0" r="0" b="8255"/>
                  <wp:docPr id="11" name="Picture 11" descr="image of a yellow text box which says '5 minutes later...'" title="image of a yellow text box which says '5 minutes 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_five_minutes__later[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77587" cy="802901"/>
                          </a:xfrm>
                          <a:prstGeom prst="rect">
                            <a:avLst/>
                          </a:prstGeom>
                        </pic:spPr>
                      </pic:pic>
                    </a:graphicData>
                  </a:graphic>
                </wp:inline>
              </w:drawing>
            </w:r>
          </w:p>
        </w:tc>
      </w:tr>
      <w:tr w:rsidR="00430C61" w:rsidTr="00430C61">
        <w:tc>
          <w:tcPr>
            <w:tcW w:w="6516" w:type="dxa"/>
          </w:tcPr>
          <w:p w:rsidR="00430C61" w:rsidRPr="00B82722" w:rsidRDefault="00B82722" w:rsidP="00157776">
            <w:pPr>
              <w:rPr>
                <w:b/>
                <w:sz w:val="28"/>
              </w:rPr>
            </w:pPr>
            <w:r w:rsidRPr="00B82722">
              <w:rPr>
                <w:b/>
                <w:sz w:val="28"/>
              </w:rPr>
              <w:t xml:space="preserve">Turn mobiles off / silent   </w:t>
            </w:r>
          </w:p>
        </w:tc>
        <w:tc>
          <w:tcPr>
            <w:tcW w:w="2500" w:type="dxa"/>
          </w:tcPr>
          <w:p w:rsidR="00430C61" w:rsidRDefault="00B82722" w:rsidP="005C585F">
            <w:pPr>
              <w:jc w:val="center"/>
              <w:rPr>
                <w:b/>
                <w:sz w:val="40"/>
              </w:rPr>
            </w:pPr>
            <w:r>
              <w:rPr>
                <w:b/>
                <w:noProof/>
                <w:lang w:eastAsia="en-GB"/>
              </w:rPr>
              <w:drawing>
                <wp:inline distT="0" distB="0" distL="0" distR="0" wp14:anchorId="1506E55C" wp14:editId="4499C892">
                  <wp:extent cx="579422" cy="819831"/>
                  <wp:effectExtent l="0" t="0" r="0" b="0"/>
                  <wp:docPr id="13" name="Picture 13" descr="image of 'please turn off your mobile phones' sign" title="image of 'please turn off your mobile phone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ease-turn-off-your-mobile-phones[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687" cy="845674"/>
                          </a:xfrm>
                          <a:prstGeom prst="rect">
                            <a:avLst/>
                          </a:prstGeom>
                        </pic:spPr>
                      </pic:pic>
                    </a:graphicData>
                  </a:graphic>
                </wp:inline>
              </w:drawing>
            </w:r>
          </w:p>
          <w:p w:rsidR="00B82722" w:rsidRPr="00B82722" w:rsidRDefault="00B82722" w:rsidP="005C585F">
            <w:pPr>
              <w:jc w:val="center"/>
              <w:rPr>
                <w:b/>
                <w:sz w:val="4"/>
              </w:rPr>
            </w:pPr>
          </w:p>
        </w:tc>
      </w:tr>
    </w:tbl>
    <w:p w:rsidR="00157776" w:rsidRDefault="00157776">
      <w:pPr>
        <w:rPr>
          <w:b/>
        </w:rPr>
      </w:pPr>
    </w:p>
    <w:p w:rsidR="00157776" w:rsidRDefault="00157776">
      <w:pPr>
        <w:rPr>
          <w:b/>
        </w:rPr>
      </w:pPr>
      <w:r>
        <w:rPr>
          <w:b/>
        </w:rPr>
        <w:br w:type="page"/>
      </w:r>
    </w:p>
    <w:p w:rsidR="00A119D5" w:rsidRPr="00652011" w:rsidRDefault="00A119D5" w:rsidP="00E65E14">
      <w:pPr>
        <w:pStyle w:val="Heading3"/>
        <w:numPr>
          <w:ilvl w:val="0"/>
          <w:numId w:val="22"/>
        </w:numPr>
        <w:rPr>
          <w:b/>
          <w:color w:val="00B050"/>
        </w:rPr>
      </w:pPr>
      <w:bookmarkStart w:id="16" w:name="_Toc112407388"/>
      <w:r w:rsidRPr="00652011">
        <w:rPr>
          <w:b/>
          <w:color w:val="00B050"/>
        </w:rPr>
        <w:lastRenderedPageBreak/>
        <w:t>The Person Centred Planning Approach to Annual Review Meeting</w:t>
      </w:r>
      <w:r w:rsidR="00EB4E73" w:rsidRPr="00652011">
        <w:rPr>
          <w:b/>
          <w:color w:val="00B050"/>
        </w:rPr>
        <w:t>s</w:t>
      </w:r>
      <w:r w:rsidRPr="00652011">
        <w:rPr>
          <w:b/>
          <w:color w:val="00B050"/>
        </w:rPr>
        <w:t xml:space="preserve"> – Checklist</w:t>
      </w:r>
      <w:bookmarkEnd w:id="16"/>
    </w:p>
    <w:p w:rsidR="00C90B7F" w:rsidRDefault="00C90B7F" w:rsidP="0063286B">
      <w:pPr>
        <w:spacing w:after="0" w:line="240" w:lineRule="auto"/>
        <w:contextualSpacing/>
        <w:jc w:val="right"/>
        <w:rPr>
          <w:rFonts w:cstheme="minorHAnsi"/>
          <w:b/>
          <w:bCs/>
          <w:color w:val="00B050"/>
          <w:sz w:val="24"/>
        </w:rPr>
      </w:pPr>
    </w:p>
    <w:p w:rsidR="00A119D5" w:rsidRDefault="0063286B" w:rsidP="0063286B">
      <w:pPr>
        <w:spacing w:after="0" w:line="240" w:lineRule="auto"/>
        <w:contextualSpacing/>
        <w:jc w:val="right"/>
        <w:rPr>
          <w:rFonts w:cstheme="minorHAnsi"/>
          <w:b/>
          <w:bCs/>
          <w:color w:val="00B050"/>
          <w:sz w:val="24"/>
        </w:rPr>
      </w:pPr>
      <w:r>
        <w:rPr>
          <w:rFonts w:cstheme="minorHAnsi"/>
          <w:b/>
          <w:bCs/>
          <w:color w:val="00B050"/>
          <w:sz w:val="24"/>
        </w:rPr>
        <w:t>Appendix D</w:t>
      </w:r>
    </w:p>
    <w:p w:rsidR="00C90B7F" w:rsidRPr="00A119D5" w:rsidRDefault="00C90B7F" w:rsidP="0063286B">
      <w:pPr>
        <w:spacing w:after="0" w:line="240" w:lineRule="auto"/>
        <w:contextualSpacing/>
        <w:jc w:val="right"/>
        <w:rPr>
          <w:rFonts w:cstheme="minorHAnsi"/>
          <w:color w:val="000000" w:themeColor="text1"/>
        </w:rPr>
      </w:pPr>
    </w:p>
    <w:tbl>
      <w:tblPr>
        <w:tblStyle w:val="TableGrid1"/>
        <w:tblW w:w="9381" w:type="dxa"/>
        <w:tblLook w:val="04A0" w:firstRow="1" w:lastRow="0" w:firstColumn="1" w:lastColumn="0" w:noHBand="0" w:noVBand="1"/>
        <w:tblCaption w:val="The person centred planning approach to annual review meetings - checklist"/>
        <w:tblDescription w:val="&#10;Liaise with parents / carers &amp; young people at the start of the academic year about possible dates for the A/R  &#10;Schedule the time and date of the Annual Review (A/R) and share date / time with the SENAS Team via SENDreviews@brent.gov.uk&#10;&#10;Schedule the PEP meeting at the same time as the A/R if the child / young person is a Looked After Child &#10;SENAS Team to arrange the A/R if the child / young person is Electively Home Educated&#10; &#10;Identify who will take on the role of both the facilitator and the process facilitator&#10; &#10;Determine who needs to be invited to the A/R meting (Liaise with the family to ensure everyone they want to be there is invited)  &#10;Prepare and send A/R (the child / young person might like to complete (or be supported to complete) their own invitations  &#10;Offer to meet the parents / carers prior to the A/R to explain the process and enable them to ask any questions  &#10;Speak to the child / young person about the A/R meeting, explain what will happen and enable them to ask any questions  &#10;Speak to the child / young person to determine:&#10;• Which room in the school they would like to have their A/R meeting in&#10;• What language they would like spoken in the annual review and if they want an interpreter (If English is their second language)&#10;• Do they want to bring an item that is meaningful to them to the annual review meeting&#10;• What refreshments would they like to have available on the day (e.g. to drink, biscuits etc.)&#10;• What (if any) music would they like played when people are arriving to / leaving the meeting&#10;• What are their favourite colours – to try to get marker pens in the colour they like&#10;• What chair (if appropriate) would they like to sit on – so they are able to feel as comfortable as possible when they are in attendance &#10;&#10; &#10;&#10; &#10;&#10; &#10;&#10; &#10;&#10; &#10;&#10; &#10;Support the child / young person with:&#10;• Presenting their views about their feelings and plans for the future (e.g. a short film, PowerPoint etc.)&#10;• Completing their ‘One Page Profile’ &#10;&#10;&#10; &#10;Prepare and collate all of the paperwork / reports prior to the A/R meeting &#10; &#10;Circulate all paperwork / reports to all attendees well in advance of the meeting&#10; &#10;Source flipchart sheets and marker pens (in the child / young person’s favourite colours if required) to use in the A/R &#10;Write the child / young person’s existing outcomes (as per Section E of their Education Health and Care Plan) on one of the sheets of flipchart paper &#10;Ensure that:&#10;• The room that the child / young person asked for is ready&#10;• The temperature of the room is suitable for everyone&#10;• Refreshments (that the child / young person asked for) are  readily available&#10;• Music (that the child / young person requested) is ready to play whilst people are arriving &amp; leaving&#10;• There are enough chairs for everyone attending, including a chair that the child / young person said they would like to sit on (if appropriate)&#10;• The flipchart sheets are stuck on the walls at an appropriate height for everyone to access. The sheets should have the relevant headings on them (see page 10 to 11), including the Current Outcomes as referred to above &#10;&#10; &#10; &#10; &#10; &#10; &#10;The Facilitator welcomes everyone to the A/R and ensures that they sign in on the ‘Who is here’ sheet &#10;The facilitator will set out the ground rules of the meeting, including keeping to time &#10;Proceed with the A/R meeting as described &#10;The facilitator brings the A/R to a close and thanks everyone for their input and attending the meeting &#10;Complete the A/R report / meeting minutes after the A/R meeting has finished &#10;Complete Brent’s A/R template (AR1) after the meeting has finished &#10;Clearly annotate the existing EHCP with any amendments / additions / deletions &#10;Send all of the following to Brent’s Special Educational Needs Assessment Service via   SENDreviews@brent.gov.uk and to parents / carers:&#10;• The annual report / minutes &#10;• Brent Council’s Annual Review Form template (AR1) &#10;• Scanned copies / photographs of all of the flipchart sheets used in the annual review&#10;• The annotated EHCP clearly showing amendments / additions / deletions &#10;"/>
      </w:tblPr>
      <w:tblGrid>
        <w:gridCol w:w="8163"/>
        <w:gridCol w:w="1218"/>
      </w:tblGrid>
      <w:tr w:rsidR="00A119D5" w:rsidRPr="00A119D5" w:rsidTr="00D10ACF">
        <w:trPr>
          <w:trHeight w:val="283"/>
          <w:tblHeader/>
        </w:trPr>
        <w:tc>
          <w:tcPr>
            <w:tcW w:w="8163" w:type="dxa"/>
          </w:tcPr>
          <w:p w:rsidR="00A119D5" w:rsidRPr="00A119D5" w:rsidRDefault="00A119D5" w:rsidP="00A119D5">
            <w:pPr>
              <w:jc w:val="center"/>
              <w:rPr>
                <w:rFonts w:cstheme="minorHAnsi"/>
                <w:b/>
                <w:color w:val="000000" w:themeColor="text1"/>
              </w:rPr>
            </w:pPr>
            <w:r w:rsidRPr="00A119D5">
              <w:rPr>
                <w:rFonts w:cstheme="minorHAnsi"/>
                <w:b/>
                <w:color w:val="000000" w:themeColor="text1"/>
              </w:rPr>
              <w:t>Action</w:t>
            </w:r>
          </w:p>
        </w:tc>
        <w:tc>
          <w:tcPr>
            <w:tcW w:w="1218" w:type="dxa"/>
          </w:tcPr>
          <w:p w:rsidR="00A119D5" w:rsidRPr="00A119D5" w:rsidRDefault="00A119D5" w:rsidP="00A119D5">
            <w:pPr>
              <w:jc w:val="center"/>
              <w:rPr>
                <w:rFonts w:cstheme="minorHAnsi"/>
                <w:b/>
                <w:color w:val="000000" w:themeColor="text1"/>
              </w:rPr>
            </w:pPr>
            <w:r w:rsidRPr="00A119D5">
              <w:rPr>
                <w:rFonts w:cstheme="minorHAnsi"/>
                <w:b/>
                <w:color w:val="000000" w:themeColor="text1"/>
              </w:rPr>
              <w:t>Completed</w:t>
            </w:r>
          </w:p>
        </w:tc>
      </w:tr>
      <w:tr w:rsidR="00EB4E73" w:rsidRPr="00A119D5" w:rsidTr="004C51A5">
        <w:trPr>
          <w:trHeight w:val="283"/>
        </w:trPr>
        <w:tc>
          <w:tcPr>
            <w:tcW w:w="8163" w:type="dxa"/>
          </w:tcPr>
          <w:p w:rsidR="00EB4E73" w:rsidRPr="00A119D5" w:rsidRDefault="0015387E" w:rsidP="0015387E">
            <w:pPr>
              <w:rPr>
                <w:rFonts w:cstheme="minorHAnsi"/>
                <w:color w:val="000000" w:themeColor="text1"/>
              </w:rPr>
            </w:pPr>
            <w:r>
              <w:rPr>
                <w:rFonts w:cstheme="minorHAnsi"/>
                <w:color w:val="000000" w:themeColor="text1"/>
              </w:rPr>
              <w:t xml:space="preserve">Liaise with parents / carers &amp; young people at the start of the academic year about possible dates for the A/R </w:t>
            </w:r>
          </w:p>
        </w:tc>
        <w:tc>
          <w:tcPr>
            <w:tcW w:w="1218" w:type="dxa"/>
          </w:tcPr>
          <w:p w:rsidR="00EB4E73" w:rsidRPr="00A119D5" w:rsidRDefault="00EB4E73" w:rsidP="00A119D5">
            <w:pPr>
              <w:rPr>
                <w:rFonts w:cstheme="minorHAnsi"/>
                <w:color w:val="000000" w:themeColor="text1"/>
              </w:rPr>
            </w:pPr>
          </w:p>
        </w:tc>
      </w:tr>
      <w:tr w:rsidR="0015387E" w:rsidRPr="00A119D5" w:rsidTr="004C51A5">
        <w:trPr>
          <w:trHeight w:val="283"/>
        </w:trPr>
        <w:tc>
          <w:tcPr>
            <w:tcW w:w="8163" w:type="dxa"/>
          </w:tcPr>
          <w:p w:rsidR="0015387E" w:rsidRDefault="0015387E" w:rsidP="0015387E">
            <w:pPr>
              <w:rPr>
                <w:rFonts w:cstheme="minorHAnsi"/>
                <w:color w:val="000000" w:themeColor="text1"/>
              </w:rPr>
            </w:pPr>
            <w:r w:rsidRPr="00A119D5">
              <w:rPr>
                <w:rFonts w:cstheme="minorHAnsi"/>
                <w:color w:val="000000" w:themeColor="text1"/>
              </w:rPr>
              <w:t>Schedule the time and date of the Annual Review</w:t>
            </w:r>
            <w:r>
              <w:rPr>
                <w:rFonts w:cstheme="minorHAnsi"/>
                <w:color w:val="000000" w:themeColor="text1"/>
              </w:rPr>
              <w:t xml:space="preserve"> (A/R) and share date / time with the SENAS Team via </w:t>
            </w:r>
            <w:hyperlink r:id="rId27" w:history="1">
              <w:r w:rsidRPr="00201420">
                <w:rPr>
                  <w:rStyle w:val="Hyperlink"/>
                  <w:rFonts w:cstheme="minorHAnsi"/>
                </w:rPr>
                <w:t>SENDreviews@brent.gov.uk</w:t>
              </w:r>
            </w:hyperlink>
          </w:p>
        </w:tc>
        <w:tc>
          <w:tcPr>
            <w:tcW w:w="1218" w:type="dxa"/>
          </w:tcPr>
          <w:p w:rsidR="0015387E" w:rsidRPr="00A119D5" w:rsidRDefault="0015387E" w:rsidP="00A119D5">
            <w:pPr>
              <w:rPr>
                <w:rFonts w:cstheme="minorHAnsi"/>
                <w:color w:val="000000" w:themeColor="text1"/>
              </w:rPr>
            </w:pPr>
          </w:p>
        </w:tc>
      </w:tr>
      <w:tr w:rsidR="00D11553" w:rsidRPr="00A119D5" w:rsidTr="004C51A5">
        <w:trPr>
          <w:trHeight w:val="283"/>
        </w:trPr>
        <w:tc>
          <w:tcPr>
            <w:tcW w:w="8163" w:type="dxa"/>
          </w:tcPr>
          <w:p w:rsidR="00D11553" w:rsidRPr="00A119D5" w:rsidRDefault="0015387E" w:rsidP="0015387E">
            <w:pPr>
              <w:rPr>
                <w:rFonts w:cstheme="minorHAnsi"/>
                <w:color w:val="000000" w:themeColor="text1"/>
              </w:rPr>
            </w:pPr>
            <w:r>
              <w:rPr>
                <w:rFonts w:cstheme="minorHAnsi"/>
                <w:color w:val="000000" w:themeColor="text1"/>
              </w:rPr>
              <w:t xml:space="preserve">Schedule </w:t>
            </w:r>
            <w:r w:rsidR="008F7A78">
              <w:rPr>
                <w:rFonts w:cstheme="minorHAnsi"/>
                <w:color w:val="000000" w:themeColor="text1"/>
              </w:rPr>
              <w:t>the PEP meeting at the same time</w:t>
            </w:r>
            <w:r>
              <w:rPr>
                <w:rFonts w:cstheme="minorHAnsi"/>
                <w:color w:val="000000" w:themeColor="text1"/>
              </w:rPr>
              <w:t xml:space="preserve"> as the A/R if the child / young person is a Looked After Child</w:t>
            </w:r>
          </w:p>
        </w:tc>
        <w:tc>
          <w:tcPr>
            <w:tcW w:w="1218" w:type="dxa"/>
          </w:tcPr>
          <w:p w:rsidR="00D11553" w:rsidRPr="00A119D5" w:rsidRDefault="00D11553" w:rsidP="00A119D5">
            <w:pPr>
              <w:rPr>
                <w:rFonts w:cstheme="minorHAnsi"/>
                <w:color w:val="000000" w:themeColor="text1"/>
              </w:rPr>
            </w:pPr>
          </w:p>
        </w:tc>
      </w:tr>
      <w:tr w:rsidR="008F7A78" w:rsidRPr="00A119D5" w:rsidTr="004C51A5">
        <w:trPr>
          <w:trHeight w:val="283"/>
        </w:trPr>
        <w:tc>
          <w:tcPr>
            <w:tcW w:w="8163" w:type="dxa"/>
          </w:tcPr>
          <w:p w:rsidR="008F7A78" w:rsidRDefault="0015387E" w:rsidP="0015387E">
            <w:pPr>
              <w:rPr>
                <w:rFonts w:cstheme="minorHAnsi"/>
                <w:color w:val="000000" w:themeColor="text1"/>
              </w:rPr>
            </w:pPr>
            <w:r>
              <w:rPr>
                <w:rFonts w:cstheme="minorHAnsi"/>
                <w:color w:val="000000" w:themeColor="text1"/>
              </w:rPr>
              <w:t>SENAS Team to arrange the A/R i</w:t>
            </w:r>
            <w:r w:rsidR="008F7A78">
              <w:rPr>
                <w:rFonts w:cstheme="minorHAnsi"/>
                <w:color w:val="000000" w:themeColor="text1"/>
              </w:rPr>
              <w:t>f the child / young pers</w:t>
            </w:r>
            <w:r>
              <w:rPr>
                <w:rFonts w:cstheme="minorHAnsi"/>
                <w:color w:val="000000" w:themeColor="text1"/>
              </w:rPr>
              <w:t>on is Electively Home Educated</w:t>
            </w:r>
          </w:p>
          <w:p w:rsidR="0015387E" w:rsidRDefault="0015387E" w:rsidP="0015387E">
            <w:pPr>
              <w:rPr>
                <w:rFonts w:cstheme="minorHAnsi"/>
                <w:color w:val="000000" w:themeColor="text1"/>
              </w:rPr>
            </w:pPr>
          </w:p>
        </w:tc>
        <w:tc>
          <w:tcPr>
            <w:tcW w:w="1218" w:type="dxa"/>
          </w:tcPr>
          <w:p w:rsidR="008F7A78" w:rsidRPr="00A119D5" w:rsidRDefault="008F7A78" w:rsidP="00A119D5">
            <w:pPr>
              <w:rPr>
                <w:rFonts w:cstheme="minorHAnsi"/>
                <w:color w:val="000000" w:themeColor="text1"/>
              </w:rPr>
            </w:pPr>
          </w:p>
        </w:tc>
      </w:tr>
      <w:tr w:rsidR="008659FD" w:rsidRPr="00A119D5" w:rsidTr="004C51A5">
        <w:trPr>
          <w:trHeight w:val="283"/>
        </w:trPr>
        <w:tc>
          <w:tcPr>
            <w:tcW w:w="8163" w:type="dxa"/>
          </w:tcPr>
          <w:p w:rsidR="008659FD" w:rsidRDefault="008659FD" w:rsidP="00CF6844">
            <w:pPr>
              <w:rPr>
                <w:rFonts w:cstheme="minorHAnsi"/>
                <w:color w:val="000000" w:themeColor="text1"/>
              </w:rPr>
            </w:pPr>
            <w:r>
              <w:rPr>
                <w:rFonts w:cstheme="minorHAnsi"/>
                <w:color w:val="000000" w:themeColor="text1"/>
              </w:rPr>
              <w:t xml:space="preserve">Identify who will take on the role of </w:t>
            </w:r>
            <w:r w:rsidR="00220982">
              <w:rPr>
                <w:rFonts w:cstheme="minorHAnsi"/>
                <w:color w:val="000000" w:themeColor="text1"/>
              </w:rPr>
              <w:t xml:space="preserve">both the </w:t>
            </w:r>
            <w:r>
              <w:rPr>
                <w:rFonts w:cstheme="minorHAnsi"/>
                <w:color w:val="000000" w:themeColor="text1"/>
              </w:rPr>
              <w:t>facilitator</w:t>
            </w:r>
            <w:r w:rsidR="00220982">
              <w:rPr>
                <w:rFonts w:cstheme="minorHAnsi"/>
                <w:color w:val="000000" w:themeColor="text1"/>
              </w:rPr>
              <w:t xml:space="preserve"> and the process facilitator</w:t>
            </w:r>
          </w:p>
          <w:p w:rsidR="0015387E" w:rsidRPr="00A119D5" w:rsidRDefault="0015387E" w:rsidP="00CF6844">
            <w:pPr>
              <w:rPr>
                <w:rFonts w:cstheme="minorHAnsi"/>
                <w:color w:val="000000" w:themeColor="text1"/>
              </w:rPr>
            </w:pPr>
          </w:p>
        </w:tc>
        <w:tc>
          <w:tcPr>
            <w:tcW w:w="1218" w:type="dxa"/>
          </w:tcPr>
          <w:p w:rsidR="008659FD" w:rsidRPr="00A119D5" w:rsidRDefault="008659FD" w:rsidP="00A119D5">
            <w:pPr>
              <w:rPr>
                <w:rFonts w:cstheme="minorHAnsi"/>
                <w:color w:val="000000" w:themeColor="text1"/>
              </w:rPr>
            </w:pPr>
          </w:p>
        </w:tc>
      </w:tr>
      <w:tr w:rsidR="00455FE6" w:rsidRPr="00A119D5" w:rsidTr="004C51A5">
        <w:trPr>
          <w:trHeight w:val="283"/>
        </w:trPr>
        <w:tc>
          <w:tcPr>
            <w:tcW w:w="8163" w:type="dxa"/>
          </w:tcPr>
          <w:p w:rsidR="0015387E" w:rsidRDefault="00455FE6" w:rsidP="00F85D8F">
            <w:pPr>
              <w:rPr>
                <w:rFonts w:cstheme="minorHAnsi"/>
                <w:color w:val="000000" w:themeColor="text1"/>
              </w:rPr>
            </w:pPr>
            <w:r>
              <w:rPr>
                <w:rFonts w:cstheme="minorHAnsi"/>
                <w:color w:val="000000" w:themeColor="text1"/>
              </w:rPr>
              <w:t xml:space="preserve">Determine who needs to be invited to the A/R meting </w:t>
            </w:r>
            <w:r w:rsidR="0015387E">
              <w:rPr>
                <w:rFonts w:cstheme="minorHAnsi"/>
                <w:color w:val="000000" w:themeColor="text1"/>
              </w:rPr>
              <w:t xml:space="preserve">(Liaise with the family to ensure everyone </w:t>
            </w:r>
            <w:r w:rsidR="007C714D">
              <w:rPr>
                <w:rFonts w:cstheme="minorHAnsi"/>
                <w:color w:val="000000" w:themeColor="text1"/>
              </w:rPr>
              <w:t xml:space="preserve">they want to be there is invited) </w:t>
            </w:r>
          </w:p>
        </w:tc>
        <w:tc>
          <w:tcPr>
            <w:tcW w:w="1218" w:type="dxa"/>
          </w:tcPr>
          <w:p w:rsidR="00455FE6" w:rsidRPr="00A119D5" w:rsidRDefault="00455FE6" w:rsidP="00A119D5">
            <w:pPr>
              <w:rPr>
                <w:rFonts w:cstheme="minorHAnsi"/>
                <w:color w:val="000000" w:themeColor="text1"/>
              </w:rPr>
            </w:pPr>
          </w:p>
        </w:tc>
      </w:tr>
      <w:tr w:rsidR="00A119D5" w:rsidRPr="00A119D5" w:rsidTr="004C51A5">
        <w:trPr>
          <w:trHeight w:val="283"/>
        </w:trPr>
        <w:tc>
          <w:tcPr>
            <w:tcW w:w="8163" w:type="dxa"/>
          </w:tcPr>
          <w:p w:rsidR="00A119D5" w:rsidRPr="00A119D5" w:rsidRDefault="00F85D8F" w:rsidP="007C714D">
            <w:pPr>
              <w:rPr>
                <w:rFonts w:cstheme="minorHAnsi"/>
                <w:color w:val="000000" w:themeColor="text1"/>
              </w:rPr>
            </w:pPr>
            <w:r>
              <w:rPr>
                <w:rFonts w:cstheme="minorHAnsi"/>
                <w:color w:val="000000" w:themeColor="text1"/>
              </w:rPr>
              <w:t>Prepare and s</w:t>
            </w:r>
            <w:r w:rsidR="006A046E">
              <w:rPr>
                <w:rFonts w:cstheme="minorHAnsi"/>
                <w:color w:val="000000" w:themeColor="text1"/>
              </w:rPr>
              <w:t xml:space="preserve">end </w:t>
            </w:r>
            <w:r w:rsidR="007C714D">
              <w:rPr>
                <w:rFonts w:cstheme="minorHAnsi"/>
                <w:color w:val="000000" w:themeColor="text1"/>
              </w:rPr>
              <w:t>A/R</w:t>
            </w:r>
            <w:r w:rsidR="007C714D" w:rsidRPr="00A119D5">
              <w:rPr>
                <w:rFonts w:cstheme="minorHAnsi"/>
                <w:color w:val="000000" w:themeColor="text1"/>
              </w:rPr>
              <w:t xml:space="preserve"> </w:t>
            </w:r>
            <w:r w:rsidR="00A119D5" w:rsidRPr="00A119D5">
              <w:rPr>
                <w:rFonts w:cstheme="minorHAnsi"/>
                <w:color w:val="000000" w:themeColor="text1"/>
              </w:rPr>
              <w:t>(the child / young person might like to complete (or be supported to</w:t>
            </w:r>
            <w:r w:rsidR="007C714D">
              <w:rPr>
                <w:rFonts w:cstheme="minorHAnsi"/>
                <w:color w:val="000000" w:themeColor="text1"/>
              </w:rPr>
              <w:t xml:space="preserve"> complete</w:t>
            </w:r>
            <w:r w:rsidR="00A119D5" w:rsidRPr="00A119D5">
              <w:rPr>
                <w:rFonts w:cstheme="minorHAnsi"/>
                <w:color w:val="000000" w:themeColor="text1"/>
              </w:rPr>
              <w:t xml:space="preserve">) their own invitations </w:t>
            </w:r>
          </w:p>
        </w:tc>
        <w:tc>
          <w:tcPr>
            <w:tcW w:w="1218" w:type="dxa"/>
          </w:tcPr>
          <w:p w:rsidR="00A119D5" w:rsidRPr="00A119D5" w:rsidRDefault="00A119D5" w:rsidP="00A119D5">
            <w:pPr>
              <w:rPr>
                <w:rFonts w:cstheme="minorHAnsi"/>
                <w:color w:val="000000" w:themeColor="text1"/>
              </w:rPr>
            </w:pPr>
          </w:p>
        </w:tc>
      </w:tr>
      <w:tr w:rsidR="00A119D5" w:rsidRPr="00A119D5" w:rsidTr="004C51A5">
        <w:trPr>
          <w:trHeight w:val="283"/>
        </w:trPr>
        <w:tc>
          <w:tcPr>
            <w:tcW w:w="8163" w:type="dxa"/>
          </w:tcPr>
          <w:p w:rsidR="00A119D5" w:rsidRPr="00A119D5" w:rsidRDefault="00A119D5" w:rsidP="008658D0">
            <w:pPr>
              <w:rPr>
                <w:rFonts w:cstheme="minorHAnsi"/>
                <w:color w:val="000000" w:themeColor="text1"/>
              </w:rPr>
            </w:pPr>
            <w:r w:rsidRPr="00A119D5">
              <w:rPr>
                <w:rFonts w:cstheme="minorHAnsi"/>
                <w:color w:val="000000" w:themeColor="text1"/>
              </w:rPr>
              <w:t xml:space="preserve">Offer to meet the parents / carers prior to the </w:t>
            </w:r>
            <w:r w:rsidR="006A046E">
              <w:rPr>
                <w:rFonts w:cstheme="minorHAnsi"/>
                <w:color w:val="000000" w:themeColor="text1"/>
              </w:rPr>
              <w:t>A/R</w:t>
            </w:r>
            <w:r w:rsidRPr="00A119D5">
              <w:rPr>
                <w:rFonts w:cstheme="minorHAnsi"/>
                <w:color w:val="000000" w:themeColor="text1"/>
              </w:rPr>
              <w:t xml:space="preserve"> to explain the process and enable them to ask any questions </w:t>
            </w:r>
          </w:p>
        </w:tc>
        <w:tc>
          <w:tcPr>
            <w:tcW w:w="1218" w:type="dxa"/>
          </w:tcPr>
          <w:p w:rsidR="00A119D5" w:rsidRPr="00A119D5" w:rsidRDefault="00A119D5" w:rsidP="00A119D5">
            <w:pPr>
              <w:rPr>
                <w:rFonts w:cstheme="minorHAnsi"/>
                <w:color w:val="000000" w:themeColor="text1"/>
              </w:rPr>
            </w:pPr>
          </w:p>
        </w:tc>
      </w:tr>
      <w:tr w:rsidR="00A119D5" w:rsidRPr="00A119D5" w:rsidTr="004C51A5">
        <w:trPr>
          <w:trHeight w:val="283"/>
        </w:trPr>
        <w:tc>
          <w:tcPr>
            <w:tcW w:w="8163" w:type="dxa"/>
          </w:tcPr>
          <w:p w:rsidR="00A119D5" w:rsidRPr="00A119D5" w:rsidRDefault="00A119D5" w:rsidP="008658D0">
            <w:pPr>
              <w:rPr>
                <w:rFonts w:cstheme="minorHAnsi"/>
                <w:color w:val="000000" w:themeColor="text1"/>
              </w:rPr>
            </w:pPr>
            <w:r w:rsidRPr="00A119D5">
              <w:rPr>
                <w:rFonts w:cstheme="minorHAnsi"/>
                <w:color w:val="000000" w:themeColor="text1"/>
              </w:rPr>
              <w:t xml:space="preserve">Speak to the child / young person about the </w:t>
            </w:r>
            <w:r w:rsidR="006A046E">
              <w:rPr>
                <w:rFonts w:cstheme="minorHAnsi"/>
                <w:color w:val="000000" w:themeColor="text1"/>
              </w:rPr>
              <w:t>A/R</w:t>
            </w:r>
            <w:r w:rsidRPr="00A119D5">
              <w:rPr>
                <w:rFonts w:cstheme="minorHAnsi"/>
                <w:color w:val="000000" w:themeColor="text1"/>
              </w:rPr>
              <w:t xml:space="preserve"> meeting, explain what will happen and enable them to ask any questions </w:t>
            </w:r>
          </w:p>
        </w:tc>
        <w:tc>
          <w:tcPr>
            <w:tcW w:w="1218" w:type="dxa"/>
          </w:tcPr>
          <w:p w:rsidR="00A119D5" w:rsidRPr="00A119D5" w:rsidRDefault="00A119D5" w:rsidP="00A119D5">
            <w:pPr>
              <w:rPr>
                <w:rFonts w:cstheme="minorHAnsi"/>
                <w:color w:val="000000" w:themeColor="text1"/>
              </w:rPr>
            </w:pPr>
          </w:p>
        </w:tc>
      </w:tr>
      <w:tr w:rsidR="00BB096E" w:rsidRPr="00A119D5" w:rsidTr="006B69D5">
        <w:trPr>
          <w:trHeight w:val="283"/>
        </w:trPr>
        <w:tc>
          <w:tcPr>
            <w:tcW w:w="9381" w:type="dxa"/>
            <w:gridSpan w:val="2"/>
          </w:tcPr>
          <w:p w:rsidR="00BB096E" w:rsidRPr="00BB096E" w:rsidRDefault="00BB096E" w:rsidP="00BB096E">
            <w:pPr>
              <w:rPr>
                <w:rFonts w:cstheme="minorHAnsi"/>
                <w:b/>
                <w:color w:val="000000" w:themeColor="text1"/>
              </w:rPr>
            </w:pPr>
            <w:r w:rsidRPr="00BB096E">
              <w:rPr>
                <w:rFonts w:cstheme="minorHAnsi"/>
                <w:b/>
                <w:color w:val="000000" w:themeColor="text1"/>
              </w:rPr>
              <w:t>Speak to the child / young person to determine:</w:t>
            </w:r>
          </w:p>
        </w:tc>
      </w:tr>
      <w:tr w:rsidR="00BB096E" w:rsidRPr="00A119D5" w:rsidTr="00A83613">
        <w:trPr>
          <w:trHeight w:val="458"/>
        </w:trPr>
        <w:tc>
          <w:tcPr>
            <w:tcW w:w="8163" w:type="dxa"/>
          </w:tcPr>
          <w:p w:rsidR="00BB096E" w:rsidRPr="00BB096E" w:rsidRDefault="00BB096E" w:rsidP="00E65E14">
            <w:pPr>
              <w:pStyle w:val="ListParagraph"/>
              <w:numPr>
                <w:ilvl w:val="0"/>
                <w:numId w:val="3"/>
              </w:numPr>
              <w:rPr>
                <w:rFonts w:cstheme="minorHAnsi"/>
                <w:color w:val="000000" w:themeColor="text1"/>
              </w:rPr>
            </w:pPr>
            <w:r w:rsidRPr="00BB096E">
              <w:rPr>
                <w:rFonts w:cstheme="minorHAnsi"/>
                <w:color w:val="000000" w:themeColor="text1"/>
              </w:rPr>
              <w:t>Which room in the school they would like to have their A/R</w:t>
            </w:r>
          </w:p>
        </w:tc>
        <w:tc>
          <w:tcPr>
            <w:tcW w:w="1218" w:type="dxa"/>
          </w:tcPr>
          <w:p w:rsidR="00BB096E" w:rsidRDefault="00BB096E" w:rsidP="00A119D5">
            <w:pPr>
              <w:rPr>
                <w:rFonts w:cstheme="minorHAnsi"/>
                <w:color w:val="0070C0"/>
              </w:rPr>
            </w:pPr>
          </w:p>
        </w:tc>
      </w:tr>
      <w:tr w:rsidR="00BB096E" w:rsidRPr="00A119D5" w:rsidTr="00A83613">
        <w:trPr>
          <w:trHeight w:val="458"/>
        </w:trPr>
        <w:tc>
          <w:tcPr>
            <w:tcW w:w="8163" w:type="dxa"/>
          </w:tcPr>
          <w:p w:rsidR="00BB096E" w:rsidRPr="00BB096E" w:rsidRDefault="00BB096E" w:rsidP="00E65E14">
            <w:pPr>
              <w:numPr>
                <w:ilvl w:val="0"/>
                <w:numId w:val="3"/>
              </w:numPr>
              <w:contextualSpacing/>
              <w:rPr>
                <w:rFonts w:cstheme="minorHAnsi"/>
              </w:rPr>
            </w:pPr>
            <w:r w:rsidRPr="006A4DD8">
              <w:rPr>
                <w:rFonts w:cstheme="minorHAnsi"/>
              </w:rPr>
              <w:t>What language they would like spoken in the annual review and if they want an interpreter (If E</w:t>
            </w:r>
            <w:r>
              <w:rPr>
                <w:rFonts w:cstheme="minorHAnsi"/>
              </w:rPr>
              <w:t>nglish is their second language)</w:t>
            </w:r>
          </w:p>
        </w:tc>
        <w:tc>
          <w:tcPr>
            <w:tcW w:w="1218" w:type="dxa"/>
          </w:tcPr>
          <w:p w:rsidR="00BB096E" w:rsidRDefault="00BB096E" w:rsidP="00A119D5">
            <w:pPr>
              <w:rPr>
                <w:rFonts w:cstheme="minorHAnsi"/>
                <w:color w:val="0070C0"/>
              </w:rPr>
            </w:pPr>
          </w:p>
        </w:tc>
      </w:tr>
      <w:tr w:rsidR="00BB096E" w:rsidRPr="00A119D5" w:rsidTr="00A83613">
        <w:trPr>
          <w:trHeight w:val="458"/>
        </w:trPr>
        <w:tc>
          <w:tcPr>
            <w:tcW w:w="8163" w:type="dxa"/>
          </w:tcPr>
          <w:p w:rsidR="00BB096E" w:rsidRPr="00BB096E" w:rsidRDefault="00BB096E" w:rsidP="00E65E14">
            <w:pPr>
              <w:pStyle w:val="ListParagraph"/>
              <w:numPr>
                <w:ilvl w:val="0"/>
                <w:numId w:val="3"/>
              </w:numPr>
              <w:rPr>
                <w:rFonts w:cstheme="minorHAnsi"/>
              </w:rPr>
            </w:pPr>
            <w:r w:rsidRPr="00BB096E">
              <w:rPr>
                <w:rFonts w:cstheme="minorHAnsi"/>
              </w:rPr>
              <w:t>Do they want to bring an item that is meaningful to them to the annual review meeting</w:t>
            </w:r>
          </w:p>
        </w:tc>
        <w:tc>
          <w:tcPr>
            <w:tcW w:w="1218" w:type="dxa"/>
          </w:tcPr>
          <w:p w:rsidR="00BB096E" w:rsidRDefault="00BB096E" w:rsidP="00A119D5">
            <w:pPr>
              <w:rPr>
                <w:rFonts w:cstheme="minorHAnsi"/>
                <w:color w:val="0070C0"/>
              </w:rPr>
            </w:pPr>
          </w:p>
        </w:tc>
      </w:tr>
      <w:tr w:rsidR="00BB096E" w:rsidRPr="00A119D5" w:rsidTr="00A83613">
        <w:trPr>
          <w:trHeight w:val="458"/>
        </w:trPr>
        <w:tc>
          <w:tcPr>
            <w:tcW w:w="8163" w:type="dxa"/>
          </w:tcPr>
          <w:p w:rsidR="00BB096E" w:rsidRPr="00BB096E" w:rsidRDefault="00BB096E" w:rsidP="00E65E14">
            <w:pPr>
              <w:numPr>
                <w:ilvl w:val="0"/>
                <w:numId w:val="3"/>
              </w:numPr>
              <w:contextualSpacing/>
              <w:rPr>
                <w:rFonts w:cstheme="minorHAnsi"/>
                <w:color w:val="000000" w:themeColor="text1"/>
              </w:rPr>
            </w:pPr>
            <w:r w:rsidRPr="00A119D5">
              <w:rPr>
                <w:rFonts w:cstheme="minorHAnsi"/>
                <w:color w:val="000000" w:themeColor="text1"/>
              </w:rPr>
              <w:t>What refreshments would they like to have available on the day (e.g. to drink, biscuits etc.)</w:t>
            </w:r>
          </w:p>
        </w:tc>
        <w:tc>
          <w:tcPr>
            <w:tcW w:w="1218" w:type="dxa"/>
          </w:tcPr>
          <w:p w:rsidR="00BB096E" w:rsidRDefault="00BB096E" w:rsidP="00A119D5">
            <w:pPr>
              <w:rPr>
                <w:rFonts w:cstheme="minorHAnsi"/>
                <w:color w:val="0070C0"/>
              </w:rPr>
            </w:pPr>
          </w:p>
        </w:tc>
      </w:tr>
      <w:tr w:rsidR="00BB096E" w:rsidRPr="00A119D5" w:rsidTr="00A83613">
        <w:trPr>
          <w:trHeight w:val="458"/>
        </w:trPr>
        <w:tc>
          <w:tcPr>
            <w:tcW w:w="8163" w:type="dxa"/>
          </w:tcPr>
          <w:p w:rsidR="00BB096E" w:rsidRPr="00BB096E" w:rsidRDefault="00BB096E" w:rsidP="00E65E14">
            <w:pPr>
              <w:numPr>
                <w:ilvl w:val="0"/>
                <w:numId w:val="3"/>
              </w:numPr>
              <w:contextualSpacing/>
              <w:rPr>
                <w:rFonts w:cstheme="minorHAnsi"/>
                <w:color w:val="000000" w:themeColor="text1"/>
              </w:rPr>
            </w:pPr>
            <w:r w:rsidRPr="00A119D5">
              <w:rPr>
                <w:rFonts w:cstheme="minorHAnsi"/>
                <w:color w:val="000000" w:themeColor="text1"/>
              </w:rPr>
              <w:t>What (if any) music would they like played when people are arriving</w:t>
            </w:r>
            <w:r>
              <w:rPr>
                <w:rFonts w:cstheme="minorHAnsi"/>
                <w:color w:val="000000" w:themeColor="text1"/>
              </w:rPr>
              <w:t xml:space="preserve"> to</w:t>
            </w:r>
            <w:r w:rsidRPr="00A119D5">
              <w:rPr>
                <w:rFonts w:cstheme="minorHAnsi"/>
                <w:color w:val="000000" w:themeColor="text1"/>
              </w:rPr>
              <w:t xml:space="preserve"> / leaving the meeting</w:t>
            </w:r>
          </w:p>
        </w:tc>
        <w:tc>
          <w:tcPr>
            <w:tcW w:w="1218" w:type="dxa"/>
          </w:tcPr>
          <w:p w:rsidR="00BB096E" w:rsidRDefault="00BB096E" w:rsidP="00A119D5">
            <w:pPr>
              <w:rPr>
                <w:rFonts w:cstheme="minorHAnsi"/>
                <w:color w:val="0070C0"/>
              </w:rPr>
            </w:pPr>
          </w:p>
        </w:tc>
      </w:tr>
      <w:tr w:rsidR="00BB096E" w:rsidRPr="00A119D5" w:rsidTr="00A83613">
        <w:trPr>
          <w:trHeight w:val="458"/>
        </w:trPr>
        <w:tc>
          <w:tcPr>
            <w:tcW w:w="8163" w:type="dxa"/>
          </w:tcPr>
          <w:p w:rsidR="00BB096E" w:rsidRPr="00BB096E" w:rsidRDefault="00BB096E" w:rsidP="00E65E14">
            <w:pPr>
              <w:numPr>
                <w:ilvl w:val="0"/>
                <w:numId w:val="3"/>
              </w:numPr>
              <w:contextualSpacing/>
              <w:rPr>
                <w:rFonts w:cstheme="minorHAnsi"/>
                <w:color w:val="000000" w:themeColor="text1"/>
              </w:rPr>
            </w:pPr>
            <w:r w:rsidRPr="00A119D5">
              <w:rPr>
                <w:rFonts w:cstheme="minorHAnsi"/>
                <w:color w:val="000000" w:themeColor="text1"/>
              </w:rPr>
              <w:t>What are their favourite colours – to try to get marker pens in the colour they like</w:t>
            </w:r>
          </w:p>
        </w:tc>
        <w:tc>
          <w:tcPr>
            <w:tcW w:w="1218" w:type="dxa"/>
          </w:tcPr>
          <w:p w:rsidR="00BB096E" w:rsidRDefault="00BB096E" w:rsidP="00A119D5">
            <w:pPr>
              <w:rPr>
                <w:rFonts w:cstheme="minorHAnsi"/>
                <w:color w:val="0070C0"/>
              </w:rPr>
            </w:pPr>
          </w:p>
        </w:tc>
      </w:tr>
      <w:tr w:rsidR="00BB096E" w:rsidRPr="00A119D5" w:rsidTr="00A83613">
        <w:trPr>
          <w:trHeight w:val="458"/>
        </w:trPr>
        <w:tc>
          <w:tcPr>
            <w:tcW w:w="8163" w:type="dxa"/>
          </w:tcPr>
          <w:p w:rsidR="00BB096E" w:rsidRPr="00A119D5" w:rsidRDefault="00BB096E" w:rsidP="00E65E14">
            <w:pPr>
              <w:numPr>
                <w:ilvl w:val="0"/>
                <w:numId w:val="3"/>
              </w:numPr>
              <w:contextualSpacing/>
              <w:rPr>
                <w:rFonts w:cstheme="minorHAnsi"/>
                <w:color w:val="000000" w:themeColor="text1"/>
              </w:rPr>
            </w:pPr>
            <w:r w:rsidRPr="00A119D5">
              <w:rPr>
                <w:rFonts w:cstheme="minorHAnsi"/>
                <w:color w:val="000000" w:themeColor="text1"/>
              </w:rPr>
              <w:t xml:space="preserve">What </w:t>
            </w:r>
            <w:r>
              <w:rPr>
                <w:rFonts w:cstheme="minorHAnsi"/>
                <w:color w:val="000000" w:themeColor="text1"/>
              </w:rPr>
              <w:t>chair (if appropriate) would they</w:t>
            </w:r>
            <w:r w:rsidRPr="00A119D5">
              <w:rPr>
                <w:rFonts w:cstheme="minorHAnsi"/>
                <w:color w:val="000000" w:themeColor="text1"/>
              </w:rPr>
              <w:t xml:space="preserve"> like to sit on – so they are able to feel as comfortable as possible when they are in attendance</w:t>
            </w:r>
          </w:p>
        </w:tc>
        <w:tc>
          <w:tcPr>
            <w:tcW w:w="1218" w:type="dxa"/>
          </w:tcPr>
          <w:p w:rsidR="00BB096E" w:rsidRDefault="00BB096E" w:rsidP="00A119D5">
            <w:pPr>
              <w:rPr>
                <w:rFonts w:cstheme="minorHAnsi"/>
                <w:color w:val="0070C0"/>
              </w:rPr>
            </w:pPr>
          </w:p>
        </w:tc>
      </w:tr>
      <w:tr w:rsidR="00BB096E" w:rsidRPr="00A119D5" w:rsidTr="006B69D5">
        <w:trPr>
          <w:trHeight w:val="283"/>
        </w:trPr>
        <w:tc>
          <w:tcPr>
            <w:tcW w:w="9381" w:type="dxa"/>
            <w:gridSpan w:val="2"/>
          </w:tcPr>
          <w:p w:rsidR="00BB096E" w:rsidRPr="00BB096E" w:rsidRDefault="00BB096E" w:rsidP="00A119D5">
            <w:pPr>
              <w:rPr>
                <w:rFonts w:cstheme="minorHAnsi"/>
                <w:b/>
                <w:color w:val="0070C0"/>
              </w:rPr>
            </w:pPr>
            <w:r w:rsidRPr="00BB096E">
              <w:rPr>
                <w:rFonts w:cstheme="minorHAnsi"/>
                <w:b/>
                <w:color w:val="000000" w:themeColor="text1"/>
              </w:rPr>
              <w:t>Support the child / young person with:</w:t>
            </w:r>
          </w:p>
        </w:tc>
      </w:tr>
      <w:tr w:rsidR="00BB096E" w:rsidRPr="00A119D5" w:rsidTr="004C51A5">
        <w:trPr>
          <w:trHeight w:val="283"/>
        </w:trPr>
        <w:tc>
          <w:tcPr>
            <w:tcW w:w="8163" w:type="dxa"/>
          </w:tcPr>
          <w:p w:rsidR="00BB096E" w:rsidRPr="00BB096E" w:rsidRDefault="00BB096E" w:rsidP="00E65E14">
            <w:pPr>
              <w:pStyle w:val="ListParagraph"/>
              <w:numPr>
                <w:ilvl w:val="0"/>
                <w:numId w:val="3"/>
              </w:numPr>
              <w:rPr>
                <w:rFonts w:cstheme="minorHAnsi"/>
                <w:color w:val="000000" w:themeColor="text1"/>
              </w:rPr>
            </w:pPr>
            <w:r w:rsidRPr="00F86F55">
              <w:rPr>
                <w:rFonts w:cstheme="minorHAnsi"/>
                <w:color w:val="000000" w:themeColor="text1"/>
              </w:rPr>
              <w:t>Presenting their views about their feelings and plans for the future (e.g. a short film, PowerPoint etc.)</w:t>
            </w:r>
          </w:p>
        </w:tc>
        <w:tc>
          <w:tcPr>
            <w:tcW w:w="1218" w:type="dxa"/>
          </w:tcPr>
          <w:p w:rsidR="00BB096E" w:rsidRPr="00A119D5" w:rsidRDefault="00BB096E" w:rsidP="00A119D5">
            <w:pPr>
              <w:rPr>
                <w:rFonts w:cstheme="minorHAnsi"/>
                <w:color w:val="0070C0"/>
              </w:rPr>
            </w:pPr>
          </w:p>
        </w:tc>
      </w:tr>
      <w:tr w:rsidR="00BB096E" w:rsidRPr="00A119D5" w:rsidTr="004C51A5">
        <w:trPr>
          <w:trHeight w:val="283"/>
        </w:trPr>
        <w:tc>
          <w:tcPr>
            <w:tcW w:w="8163" w:type="dxa"/>
          </w:tcPr>
          <w:p w:rsidR="00BB096E" w:rsidRPr="00BB096E" w:rsidRDefault="00BB096E" w:rsidP="00E65E14">
            <w:pPr>
              <w:pStyle w:val="ListParagraph"/>
              <w:numPr>
                <w:ilvl w:val="0"/>
                <w:numId w:val="3"/>
              </w:numPr>
              <w:rPr>
                <w:rFonts w:cstheme="minorHAnsi"/>
                <w:color w:val="000000" w:themeColor="text1"/>
              </w:rPr>
            </w:pPr>
            <w:r w:rsidRPr="00BB096E">
              <w:rPr>
                <w:rFonts w:cstheme="minorHAnsi"/>
                <w:color w:val="000000" w:themeColor="text1"/>
              </w:rPr>
              <w:t>Completing their ‘One Page Profile’</w:t>
            </w:r>
          </w:p>
        </w:tc>
        <w:tc>
          <w:tcPr>
            <w:tcW w:w="1218" w:type="dxa"/>
          </w:tcPr>
          <w:p w:rsidR="00BB096E" w:rsidRPr="00A119D5" w:rsidRDefault="00BB096E" w:rsidP="00A119D5">
            <w:pPr>
              <w:rPr>
                <w:rFonts w:cstheme="minorHAnsi"/>
                <w:color w:val="0070C0"/>
              </w:rPr>
            </w:pPr>
          </w:p>
        </w:tc>
      </w:tr>
      <w:tr w:rsidR="00A119D5" w:rsidRPr="00A119D5" w:rsidTr="004C51A5">
        <w:trPr>
          <w:trHeight w:val="283"/>
        </w:trPr>
        <w:tc>
          <w:tcPr>
            <w:tcW w:w="8163" w:type="dxa"/>
          </w:tcPr>
          <w:p w:rsidR="00A119D5" w:rsidRDefault="00F86F55" w:rsidP="00A83613">
            <w:pPr>
              <w:rPr>
                <w:rFonts w:cstheme="minorHAnsi"/>
                <w:color w:val="000000" w:themeColor="text1"/>
              </w:rPr>
            </w:pPr>
            <w:r w:rsidRPr="00F86F55">
              <w:rPr>
                <w:rFonts w:cstheme="minorHAnsi"/>
                <w:color w:val="000000" w:themeColor="text1"/>
              </w:rPr>
              <w:t xml:space="preserve">Prepare and collate all of the paperwork / reports prior to the </w:t>
            </w:r>
            <w:r w:rsidR="006A046E">
              <w:rPr>
                <w:rFonts w:cstheme="minorHAnsi"/>
                <w:color w:val="000000" w:themeColor="text1"/>
              </w:rPr>
              <w:t>A/R</w:t>
            </w:r>
            <w:r w:rsidR="00A83613">
              <w:rPr>
                <w:rFonts w:cstheme="minorHAnsi"/>
                <w:color w:val="000000" w:themeColor="text1"/>
              </w:rPr>
              <w:t xml:space="preserve"> meeting </w:t>
            </w:r>
          </w:p>
          <w:p w:rsidR="00A83613" w:rsidRPr="00A119D5" w:rsidRDefault="00A83613" w:rsidP="00A83613">
            <w:pPr>
              <w:rPr>
                <w:rFonts w:cstheme="minorHAnsi"/>
                <w:color w:val="0070C0"/>
              </w:rPr>
            </w:pPr>
          </w:p>
        </w:tc>
        <w:tc>
          <w:tcPr>
            <w:tcW w:w="1218" w:type="dxa"/>
          </w:tcPr>
          <w:p w:rsidR="00A119D5" w:rsidRPr="00A119D5" w:rsidRDefault="00A119D5" w:rsidP="00A119D5">
            <w:pPr>
              <w:rPr>
                <w:rFonts w:cstheme="minorHAnsi"/>
                <w:color w:val="0070C0"/>
              </w:rPr>
            </w:pPr>
          </w:p>
        </w:tc>
      </w:tr>
      <w:tr w:rsidR="00A83613" w:rsidRPr="00A119D5" w:rsidTr="004C51A5">
        <w:trPr>
          <w:trHeight w:val="283"/>
        </w:trPr>
        <w:tc>
          <w:tcPr>
            <w:tcW w:w="8163" w:type="dxa"/>
          </w:tcPr>
          <w:p w:rsidR="00A83613" w:rsidRDefault="00A83613" w:rsidP="006A046E">
            <w:pPr>
              <w:rPr>
                <w:rFonts w:cstheme="minorHAnsi"/>
                <w:color w:val="000000" w:themeColor="text1"/>
              </w:rPr>
            </w:pPr>
            <w:r w:rsidRPr="00F86F55">
              <w:rPr>
                <w:rFonts w:cstheme="minorHAnsi"/>
                <w:color w:val="000000" w:themeColor="text1"/>
              </w:rPr>
              <w:t xml:space="preserve">Circulate </w:t>
            </w:r>
            <w:r>
              <w:rPr>
                <w:rFonts w:cstheme="minorHAnsi"/>
                <w:color w:val="000000" w:themeColor="text1"/>
              </w:rPr>
              <w:t xml:space="preserve">all paperwork / reports </w:t>
            </w:r>
            <w:r w:rsidRPr="00F86F55">
              <w:rPr>
                <w:rFonts w:cstheme="minorHAnsi"/>
                <w:color w:val="000000" w:themeColor="text1"/>
              </w:rPr>
              <w:t>to all attendees</w:t>
            </w:r>
            <w:r>
              <w:rPr>
                <w:rFonts w:cstheme="minorHAnsi"/>
                <w:color w:val="000000" w:themeColor="text1"/>
              </w:rPr>
              <w:t xml:space="preserve"> well in advance of the meeting</w:t>
            </w:r>
          </w:p>
          <w:p w:rsidR="00A83613" w:rsidRPr="00F86F55" w:rsidRDefault="00A83613" w:rsidP="006A046E">
            <w:pPr>
              <w:rPr>
                <w:rFonts w:cstheme="minorHAnsi"/>
                <w:color w:val="000000" w:themeColor="text1"/>
              </w:rPr>
            </w:pPr>
          </w:p>
        </w:tc>
        <w:tc>
          <w:tcPr>
            <w:tcW w:w="1218" w:type="dxa"/>
          </w:tcPr>
          <w:p w:rsidR="00A83613" w:rsidRPr="00A119D5" w:rsidRDefault="00A83613" w:rsidP="00A119D5">
            <w:pPr>
              <w:rPr>
                <w:rFonts w:cstheme="minorHAnsi"/>
                <w:color w:val="0070C0"/>
              </w:rPr>
            </w:pPr>
          </w:p>
        </w:tc>
      </w:tr>
      <w:tr w:rsidR="00A119D5" w:rsidRPr="00A119D5" w:rsidTr="004C51A5">
        <w:trPr>
          <w:trHeight w:val="283"/>
        </w:trPr>
        <w:tc>
          <w:tcPr>
            <w:tcW w:w="8163" w:type="dxa"/>
          </w:tcPr>
          <w:p w:rsidR="00A119D5" w:rsidRPr="00A119D5" w:rsidRDefault="00A83613" w:rsidP="006A046E">
            <w:pPr>
              <w:rPr>
                <w:rFonts w:cstheme="minorHAnsi"/>
                <w:color w:val="000000" w:themeColor="text1"/>
              </w:rPr>
            </w:pPr>
            <w:r>
              <w:rPr>
                <w:rFonts w:cstheme="minorHAnsi"/>
                <w:color w:val="000000" w:themeColor="text1"/>
              </w:rPr>
              <w:t>Source</w:t>
            </w:r>
            <w:r w:rsidR="006A046E" w:rsidRPr="004E47E7">
              <w:rPr>
                <w:rFonts w:cstheme="minorHAnsi"/>
                <w:color w:val="000000" w:themeColor="text1"/>
              </w:rPr>
              <w:t xml:space="preserve"> flipchart sheets and marker pens (in the child / young person’s favourite colours if required) to use in the A/R</w:t>
            </w:r>
          </w:p>
        </w:tc>
        <w:tc>
          <w:tcPr>
            <w:tcW w:w="1218" w:type="dxa"/>
          </w:tcPr>
          <w:p w:rsidR="00A119D5" w:rsidRPr="00A119D5" w:rsidRDefault="00A119D5" w:rsidP="00A119D5">
            <w:pPr>
              <w:rPr>
                <w:rFonts w:cstheme="minorHAnsi"/>
                <w:color w:val="0070C0"/>
              </w:rPr>
            </w:pPr>
          </w:p>
        </w:tc>
      </w:tr>
      <w:tr w:rsidR="00A119D5" w:rsidRPr="00A119D5" w:rsidTr="004C51A5">
        <w:trPr>
          <w:trHeight w:val="283"/>
        </w:trPr>
        <w:tc>
          <w:tcPr>
            <w:tcW w:w="8163" w:type="dxa"/>
          </w:tcPr>
          <w:p w:rsidR="00A119D5" w:rsidRPr="00A119D5" w:rsidRDefault="006A046E" w:rsidP="00A119D5">
            <w:pPr>
              <w:rPr>
                <w:rFonts w:cstheme="minorHAnsi"/>
                <w:color w:val="000000" w:themeColor="text1"/>
              </w:rPr>
            </w:pPr>
            <w:r w:rsidRPr="004E47E7">
              <w:rPr>
                <w:rFonts w:cstheme="minorHAnsi"/>
                <w:color w:val="000000" w:themeColor="text1"/>
              </w:rPr>
              <w:lastRenderedPageBreak/>
              <w:t>Write the child / young person’s existing outcomes (as per Section E of their Education Health and Care Plan) on one of the sheets of flipchart paper</w:t>
            </w:r>
          </w:p>
        </w:tc>
        <w:tc>
          <w:tcPr>
            <w:tcW w:w="1218" w:type="dxa"/>
          </w:tcPr>
          <w:p w:rsidR="00A119D5" w:rsidRPr="00A119D5" w:rsidRDefault="00A119D5" w:rsidP="00A119D5">
            <w:pPr>
              <w:rPr>
                <w:rFonts w:cstheme="minorHAnsi"/>
                <w:color w:val="0070C0"/>
              </w:rPr>
            </w:pPr>
          </w:p>
        </w:tc>
      </w:tr>
      <w:tr w:rsidR="008A17A3" w:rsidRPr="00A119D5" w:rsidTr="006B69D5">
        <w:trPr>
          <w:trHeight w:val="283"/>
        </w:trPr>
        <w:tc>
          <w:tcPr>
            <w:tcW w:w="9381" w:type="dxa"/>
            <w:gridSpan w:val="2"/>
          </w:tcPr>
          <w:p w:rsidR="008A17A3" w:rsidRPr="00A119D5" w:rsidRDefault="008A17A3" w:rsidP="00A119D5">
            <w:pPr>
              <w:rPr>
                <w:rFonts w:cstheme="minorHAnsi"/>
                <w:color w:val="0070C0"/>
              </w:rPr>
            </w:pPr>
            <w:r w:rsidRPr="008A17A3">
              <w:rPr>
                <w:rFonts w:cstheme="minorHAnsi"/>
                <w:b/>
                <w:color w:val="000000" w:themeColor="text1"/>
              </w:rPr>
              <w:t>Ensure that:</w:t>
            </w:r>
          </w:p>
        </w:tc>
      </w:tr>
      <w:tr w:rsidR="008A17A3" w:rsidRPr="00A119D5" w:rsidTr="004C51A5">
        <w:trPr>
          <w:trHeight w:val="283"/>
        </w:trPr>
        <w:tc>
          <w:tcPr>
            <w:tcW w:w="8163" w:type="dxa"/>
          </w:tcPr>
          <w:p w:rsidR="008A17A3" w:rsidRPr="008A17A3" w:rsidRDefault="008A17A3" w:rsidP="00E65E14">
            <w:pPr>
              <w:pStyle w:val="ListParagraph"/>
              <w:numPr>
                <w:ilvl w:val="0"/>
                <w:numId w:val="4"/>
              </w:numPr>
              <w:rPr>
                <w:rFonts w:cstheme="minorHAnsi"/>
                <w:color w:val="000000" w:themeColor="text1"/>
              </w:rPr>
            </w:pPr>
            <w:r w:rsidRPr="004E47E7">
              <w:rPr>
                <w:rFonts w:cstheme="minorHAnsi"/>
                <w:color w:val="000000" w:themeColor="text1"/>
              </w:rPr>
              <w:t>The room that the child / young person asked for</w:t>
            </w:r>
            <w:r>
              <w:rPr>
                <w:rFonts w:cstheme="minorHAnsi"/>
                <w:color w:val="000000" w:themeColor="text1"/>
              </w:rPr>
              <w:t xml:space="preserve"> is ready</w:t>
            </w:r>
          </w:p>
        </w:tc>
        <w:tc>
          <w:tcPr>
            <w:tcW w:w="1218" w:type="dxa"/>
          </w:tcPr>
          <w:p w:rsidR="008A17A3" w:rsidRPr="00A119D5" w:rsidRDefault="008A17A3" w:rsidP="00A119D5">
            <w:pPr>
              <w:rPr>
                <w:rFonts w:cstheme="minorHAnsi"/>
                <w:color w:val="0070C0"/>
              </w:rPr>
            </w:pPr>
          </w:p>
        </w:tc>
      </w:tr>
      <w:tr w:rsidR="008A17A3" w:rsidRPr="00A119D5" w:rsidTr="004C51A5">
        <w:trPr>
          <w:trHeight w:val="283"/>
        </w:trPr>
        <w:tc>
          <w:tcPr>
            <w:tcW w:w="8163" w:type="dxa"/>
          </w:tcPr>
          <w:p w:rsidR="008A17A3" w:rsidRPr="008A17A3" w:rsidRDefault="008A17A3" w:rsidP="00E65E14">
            <w:pPr>
              <w:pStyle w:val="ListParagraph"/>
              <w:numPr>
                <w:ilvl w:val="0"/>
                <w:numId w:val="4"/>
              </w:numPr>
              <w:rPr>
                <w:rFonts w:cstheme="minorHAnsi"/>
                <w:color w:val="000000" w:themeColor="text1"/>
              </w:rPr>
            </w:pPr>
            <w:r>
              <w:rPr>
                <w:rFonts w:cstheme="minorHAnsi"/>
                <w:color w:val="000000" w:themeColor="text1"/>
              </w:rPr>
              <w:t>The temperature of the room is suitable for everyone</w:t>
            </w:r>
          </w:p>
        </w:tc>
        <w:tc>
          <w:tcPr>
            <w:tcW w:w="1218" w:type="dxa"/>
          </w:tcPr>
          <w:p w:rsidR="008A17A3" w:rsidRPr="00A119D5" w:rsidRDefault="008A17A3" w:rsidP="00A119D5">
            <w:pPr>
              <w:rPr>
                <w:rFonts w:cstheme="minorHAnsi"/>
                <w:color w:val="0070C0"/>
              </w:rPr>
            </w:pPr>
          </w:p>
        </w:tc>
      </w:tr>
      <w:tr w:rsidR="008A17A3" w:rsidRPr="00A119D5" w:rsidTr="004C51A5">
        <w:trPr>
          <w:trHeight w:val="283"/>
        </w:trPr>
        <w:tc>
          <w:tcPr>
            <w:tcW w:w="8163" w:type="dxa"/>
          </w:tcPr>
          <w:p w:rsidR="008A17A3" w:rsidRPr="008A17A3" w:rsidRDefault="008A17A3" w:rsidP="00E65E14">
            <w:pPr>
              <w:pStyle w:val="ListParagraph"/>
              <w:numPr>
                <w:ilvl w:val="0"/>
                <w:numId w:val="4"/>
              </w:numPr>
              <w:rPr>
                <w:rFonts w:cstheme="minorHAnsi"/>
                <w:color w:val="000000" w:themeColor="text1"/>
              </w:rPr>
            </w:pPr>
            <w:r w:rsidRPr="004E47E7">
              <w:rPr>
                <w:rFonts w:cstheme="minorHAnsi"/>
                <w:color w:val="000000" w:themeColor="text1"/>
              </w:rPr>
              <w:t xml:space="preserve">Refreshments (that the child / young person asked for) are </w:t>
            </w:r>
            <w:r>
              <w:rPr>
                <w:rFonts w:cstheme="minorHAnsi"/>
                <w:color w:val="000000" w:themeColor="text1"/>
              </w:rPr>
              <w:t xml:space="preserve"> readily a</w:t>
            </w:r>
            <w:r w:rsidRPr="004E47E7">
              <w:rPr>
                <w:rFonts w:cstheme="minorHAnsi"/>
                <w:color w:val="000000" w:themeColor="text1"/>
              </w:rPr>
              <w:t>vailable</w:t>
            </w:r>
          </w:p>
        </w:tc>
        <w:tc>
          <w:tcPr>
            <w:tcW w:w="1218" w:type="dxa"/>
          </w:tcPr>
          <w:p w:rsidR="008A17A3" w:rsidRPr="00A119D5" w:rsidRDefault="008A17A3" w:rsidP="00A119D5">
            <w:pPr>
              <w:rPr>
                <w:rFonts w:cstheme="minorHAnsi"/>
                <w:color w:val="0070C0"/>
              </w:rPr>
            </w:pPr>
          </w:p>
        </w:tc>
      </w:tr>
      <w:tr w:rsidR="008A17A3" w:rsidRPr="00A119D5" w:rsidTr="004C51A5">
        <w:trPr>
          <w:trHeight w:val="283"/>
        </w:trPr>
        <w:tc>
          <w:tcPr>
            <w:tcW w:w="8163" w:type="dxa"/>
          </w:tcPr>
          <w:p w:rsidR="008A17A3" w:rsidRPr="008A17A3" w:rsidRDefault="008A17A3" w:rsidP="00E65E14">
            <w:pPr>
              <w:pStyle w:val="ListParagraph"/>
              <w:numPr>
                <w:ilvl w:val="0"/>
                <w:numId w:val="4"/>
              </w:numPr>
              <w:rPr>
                <w:rFonts w:cstheme="minorHAnsi"/>
                <w:color w:val="000000" w:themeColor="text1"/>
              </w:rPr>
            </w:pPr>
            <w:r w:rsidRPr="004E47E7">
              <w:rPr>
                <w:rFonts w:cstheme="minorHAnsi"/>
                <w:color w:val="000000" w:themeColor="text1"/>
              </w:rPr>
              <w:t>Music (that the child / young person requested) is ready to play whilst people are arriving &amp; leaving</w:t>
            </w:r>
          </w:p>
        </w:tc>
        <w:tc>
          <w:tcPr>
            <w:tcW w:w="1218" w:type="dxa"/>
          </w:tcPr>
          <w:p w:rsidR="008A17A3" w:rsidRPr="00A119D5" w:rsidRDefault="008A17A3" w:rsidP="00A119D5">
            <w:pPr>
              <w:rPr>
                <w:rFonts w:cstheme="minorHAnsi"/>
                <w:color w:val="0070C0"/>
              </w:rPr>
            </w:pPr>
          </w:p>
        </w:tc>
      </w:tr>
      <w:tr w:rsidR="008A17A3" w:rsidRPr="00A119D5" w:rsidTr="004C51A5">
        <w:trPr>
          <w:trHeight w:val="283"/>
        </w:trPr>
        <w:tc>
          <w:tcPr>
            <w:tcW w:w="8163" w:type="dxa"/>
          </w:tcPr>
          <w:p w:rsidR="008A17A3" w:rsidRPr="008A17A3" w:rsidRDefault="008A17A3" w:rsidP="00E65E14">
            <w:pPr>
              <w:pStyle w:val="ListParagraph"/>
              <w:numPr>
                <w:ilvl w:val="0"/>
                <w:numId w:val="4"/>
              </w:numPr>
              <w:rPr>
                <w:rFonts w:cstheme="minorHAnsi"/>
                <w:color w:val="000000" w:themeColor="text1"/>
              </w:rPr>
            </w:pPr>
            <w:r w:rsidRPr="004E47E7">
              <w:rPr>
                <w:rFonts w:cstheme="minorHAnsi"/>
                <w:color w:val="000000" w:themeColor="text1"/>
              </w:rPr>
              <w:t>There are enough chairs for everyone attending, including a chair that the child / young person said they would like to sit on</w:t>
            </w:r>
            <w:r>
              <w:rPr>
                <w:rFonts w:cstheme="minorHAnsi"/>
                <w:color w:val="000000" w:themeColor="text1"/>
              </w:rPr>
              <w:t xml:space="preserve"> (if appropriate)</w:t>
            </w:r>
          </w:p>
        </w:tc>
        <w:tc>
          <w:tcPr>
            <w:tcW w:w="1218" w:type="dxa"/>
          </w:tcPr>
          <w:p w:rsidR="008A17A3" w:rsidRPr="00A119D5" w:rsidRDefault="008A17A3" w:rsidP="00A119D5">
            <w:pPr>
              <w:rPr>
                <w:rFonts w:cstheme="minorHAnsi"/>
                <w:color w:val="0070C0"/>
              </w:rPr>
            </w:pPr>
          </w:p>
        </w:tc>
      </w:tr>
      <w:tr w:rsidR="008A17A3" w:rsidRPr="00A119D5" w:rsidTr="004C51A5">
        <w:trPr>
          <w:trHeight w:val="283"/>
        </w:trPr>
        <w:tc>
          <w:tcPr>
            <w:tcW w:w="8163" w:type="dxa"/>
          </w:tcPr>
          <w:p w:rsidR="008A17A3" w:rsidRPr="008A17A3" w:rsidRDefault="008A17A3" w:rsidP="00E65E14">
            <w:pPr>
              <w:pStyle w:val="ListParagraph"/>
              <w:numPr>
                <w:ilvl w:val="0"/>
                <w:numId w:val="4"/>
              </w:numPr>
              <w:rPr>
                <w:rFonts w:cstheme="minorHAnsi"/>
                <w:color w:val="000000" w:themeColor="text1"/>
              </w:rPr>
            </w:pPr>
            <w:r w:rsidRPr="008A17A3">
              <w:rPr>
                <w:rFonts w:cstheme="minorHAnsi"/>
                <w:color w:val="000000" w:themeColor="text1"/>
              </w:rPr>
              <w:t>The flipchart sheets are stuck on the walls at an appropriate height for everyone to access. The sheets should have the relevant headings on them (see page 10 to 11), including the Current Outcomes as referred to above</w:t>
            </w:r>
          </w:p>
        </w:tc>
        <w:tc>
          <w:tcPr>
            <w:tcW w:w="1218" w:type="dxa"/>
          </w:tcPr>
          <w:p w:rsidR="008A17A3" w:rsidRPr="00A119D5" w:rsidRDefault="008A17A3" w:rsidP="00A119D5">
            <w:pPr>
              <w:rPr>
                <w:rFonts w:cstheme="minorHAnsi"/>
                <w:color w:val="0070C0"/>
              </w:rPr>
            </w:pPr>
          </w:p>
        </w:tc>
      </w:tr>
      <w:tr w:rsidR="00A119D5" w:rsidRPr="00A119D5" w:rsidTr="004C51A5">
        <w:trPr>
          <w:trHeight w:val="283"/>
        </w:trPr>
        <w:tc>
          <w:tcPr>
            <w:tcW w:w="8163" w:type="dxa"/>
          </w:tcPr>
          <w:p w:rsidR="00A119D5" w:rsidRPr="00A119D5" w:rsidRDefault="00A83613" w:rsidP="00A83613">
            <w:pPr>
              <w:rPr>
                <w:rFonts w:cstheme="minorHAnsi"/>
                <w:color w:val="000000" w:themeColor="text1"/>
              </w:rPr>
            </w:pPr>
            <w:r>
              <w:rPr>
                <w:rFonts w:cstheme="minorHAnsi"/>
                <w:color w:val="000000" w:themeColor="text1"/>
              </w:rPr>
              <w:t xml:space="preserve">The Facilitator </w:t>
            </w:r>
            <w:r w:rsidR="00455FE6">
              <w:rPr>
                <w:rFonts w:cstheme="minorHAnsi"/>
                <w:color w:val="000000" w:themeColor="text1"/>
              </w:rPr>
              <w:t xml:space="preserve">welcomes everyone to the A/R and ensures that they sign in on the </w:t>
            </w:r>
            <w:r>
              <w:rPr>
                <w:rFonts w:cstheme="minorHAnsi"/>
                <w:color w:val="000000" w:themeColor="text1"/>
              </w:rPr>
              <w:t>‘Who is here’</w:t>
            </w:r>
            <w:r w:rsidR="00455FE6">
              <w:rPr>
                <w:rFonts w:cstheme="minorHAnsi"/>
                <w:color w:val="000000" w:themeColor="text1"/>
              </w:rPr>
              <w:t xml:space="preserve"> sheet</w:t>
            </w:r>
          </w:p>
        </w:tc>
        <w:tc>
          <w:tcPr>
            <w:tcW w:w="1218" w:type="dxa"/>
          </w:tcPr>
          <w:p w:rsidR="00A119D5" w:rsidRPr="00A119D5" w:rsidRDefault="00A119D5" w:rsidP="00A119D5">
            <w:pPr>
              <w:rPr>
                <w:rFonts w:cstheme="minorHAnsi"/>
                <w:color w:val="000000" w:themeColor="text1"/>
              </w:rPr>
            </w:pPr>
          </w:p>
        </w:tc>
      </w:tr>
      <w:tr w:rsidR="00775D6B" w:rsidRPr="00A119D5" w:rsidTr="004C51A5">
        <w:trPr>
          <w:trHeight w:val="283"/>
        </w:trPr>
        <w:tc>
          <w:tcPr>
            <w:tcW w:w="8163" w:type="dxa"/>
          </w:tcPr>
          <w:p w:rsidR="00775D6B" w:rsidRDefault="00775D6B" w:rsidP="00A83613">
            <w:pPr>
              <w:rPr>
                <w:rFonts w:cstheme="minorHAnsi"/>
                <w:color w:val="000000" w:themeColor="text1"/>
              </w:rPr>
            </w:pPr>
            <w:r>
              <w:rPr>
                <w:rFonts w:cstheme="minorHAnsi"/>
                <w:color w:val="000000" w:themeColor="text1"/>
              </w:rPr>
              <w:t xml:space="preserve">The facilitator will set out the </w:t>
            </w:r>
            <w:r w:rsidR="00A83613">
              <w:rPr>
                <w:rFonts w:cstheme="minorHAnsi"/>
                <w:color w:val="000000" w:themeColor="text1"/>
              </w:rPr>
              <w:t>ground rules</w:t>
            </w:r>
            <w:r>
              <w:rPr>
                <w:rFonts w:cstheme="minorHAnsi"/>
                <w:color w:val="000000" w:themeColor="text1"/>
              </w:rPr>
              <w:t xml:space="preserve"> of the meeting, including keeping to time</w:t>
            </w:r>
          </w:p>
        </w:tc>
        <w:tc>
          <w:tcPr>
            <w:tcW w:w="1218" w:type="dxa"/>
          </w:tcPr>
          <w:p w:rsidR="00775D6B" w:rsidRPr="00A119D5" w:rsidRDefault="00775D6B" w:rsidP="00A119D5">
            <w:pPr>
              <w:rPr>
                <w:rFonts w:cstheme="minorHAnsi"/>
                <w:color w:val="000000" w:themeColor="text1"/>
              </w:rPr>
            </w:pPr>
          </w:p>
        </w:tc>
      </w:tr>
      <w:tr w:rsidR="00A119D5" w:rsidRPr="00A119D5" w:rsidTr="004C51A5">
        <w:trPr>
          <w:trHeight w:val="283"/>
        </w:trPr>
        <w:tc>
          <w:tcPr>
            <w:tcW w:w="8163" w:type="dxa"/>
          </w:tcPr>
          <w:p w:rsidR="00A119D5" w:rsidRPr="00A119D5" w:rsidRDefault="000F6047" w:rsidP="00A83613">
            <w:pPr>
              <w:rPr>
                <w:rFonts w:cstheme="minorHAnsi"/>
                <w:color w:val="000000" w:themeColor="text1"/>
              </w:rPr>
            </w:pPr>
            <w:r>
              <w:rPr>
                <w:rFonts w:cstheme="minorHAnsi"/>
                <w:color w:val="000000" w:themeColor="text1"/>
              </w:rPr>
              <w:t>Proceed with t</w:t>
            </w:r>
            <w:r w:rsidR="00A83613">
              <w:rPr>
                <w:rFonts w:cstheme="minorHAnsi"/>
                <w:color w:val="000000" w:themeColor="text1"/>
              </w:rPr>
              <w:t>he A/R meeting as described</w:t>
            </w:r>
          </w:p>
        </w:tc>
        <w:tc>
          <w:tcPr>
            <w:tcW w:w="1218" w:type="dxa"/>
          </w:tcPr>
          <w:p w:rsidR="00A119D5" w:rsidRPr="00A119D5" w:rsidRDefault="00A119D5" w:rsidP="00A119D5">
            <w:pPr>
              <w:rPr>
                <w:rFonts w:cstheme="minorHAnsi"/>
                <w:color w:val="000000" w:themeColor="text1"/>
              </w:rPr>
            </w:pPr>
          </w:p>
        </w:tc>
      </w:tr>
      <w:tr w:rsidR="00775D6B" w:rsidRPr="00A119D5" w:rsidTr="004C51A5">
        <w:trPr>
          <w:trHeight w:val="283"/>
        </w:trPr>
        <w:tc>
          <w:tcPr>
            <w:tcW w:w="8163" w:type="dxa"/>
          </w:tcPr>
          <w:p w:rsidR="00775D6B" w:rsidRDefault="00775D6B" w:rsidP="000F6047">
            <w:pPr>
              <w:rPr>
                <w:rFonts w:cstheme="minorHAnsi"/>
                <w:color w:val="000000" w:themeColor="text1"/>
              </w:rPr>
            </w:pPr>
            <w:r>
              <w:rPr>
                <w:rFonts w:cstheme="minorHAnsi"/>
                <w:color w:val="000000" w:themeColor="text1"/>
              </w:rPr>
              <w:t>The facilitator brings the A/R to a close and thanks everyone for their input and attending the meeting</w:t>
            </w:r>
          </w:p>
        </w:tc>
        <w:tc>
          <w:tcPr>
            <w:tcW w:w="1218" w:type="dxa"/>
          </w:tcPr>
          <w:p w:rsidR="00775D6B" w:rsidRPr="00A119D5" w:rsidRDefault="00775D6B" w:rsidP="00A119D5">
            <w:pPr>
              <w:rPr>
                <w:rFonts w:cstheme="minorHAnsi"/>
                <w:color w:val="000000" w:themeColor="text1"/>
              </w:rPr>
            </w:pPr>
          </w:p>
        </w:tc>
      </w:tr>
      <w:tr w:rsidR="00A119D5" w:rsidRPr="00A119D5" w:rsidTr="004C51A5">
        <w:trPr>
          <w:trHeight w:val="283"/>
        </w:trPr>
        <w:tc>
          <w:tcPr>
            <w:tcW w:w="8163" w:type="dxa"/>
          </w:tcPr>
          <w:p w:rsidR="00A119D5" w:rsidRPr="00A119D5" w:rsidRDefault="000F6047" w:rsidP="00234C27">
            <w:pPr>
              <w:rPr>
                <w:rFonts w:cstheme="minorHAnsi"/>
                <w:color w:val="000000" w:themeColor="text1"/>
              </w:rPr>
            </w:pPr>
            <w:r>
              <w:rPr>
                <w:rFonts w:cstheme="minorHAnsi"/>
                <w:color w:val="000000" w:themeColor="text1"/>
              </w:rPr>
              <w:t>Complete t</w:t>
            </w:r>
            <w:r w:rsidR="00F85D8F">
              <w:rPr>
                <w:rFonts w:cstheme="minorHAnsi"/>
                <w:color w:val="000000" w:themeColor="text1"/>
              </w:rPr>
              <w:t xml:space="preserve">he A/R </w:t>
            </w:r>
            <w:r w:rsidR="0010264F">
              <w:rPr>
                <w:rFonts w:cstheme="minorHAnsi"/>
                <w:color w:val="000000" w:themeColor="text1"/>
              </w:rPr>
              <w:t xml:space="preserve">report / </w:t>
            </w:r>
            <w:r w:rsidR="00234C27">
              <w:rPr>
                <w:rFonts w:cstheme="minorHAnsi"/>
                <w:color w:val="000000" w:themeColor="text1"/>
              </w:rPr>
              <w:t>meeting minutes</w:t>
            </w:r>
            <w:r w:rsidR="00F85D8F">
              <w:rPr>
                <w:rFonts w:cstheme="minorHAnsi"/>
                <w:color w:val="000000" w:themeColor="text1"/>
              </w:rPr>
              <w:t xml:space="preserve"> </w:t>
            </w:r>
            <w:r w:rsidR="00775D6B">
              <w:rPr>
                <w:rFonts w:cstheme="minorHAnsi"/>
                <w:color w:val="000000" w:themeColor="text1"/>
              </w:rPr>
              <w:t>after the A/R meeting has finished</w:t>
            </w:r>
          </w:p>
        </w:tc>
        <w:tc>
          <w:tcPr>
            <w:tcW w:w="1218" w:type="dxa"/>
          </w:tcPr>
          <w:p w:rsidR="00A119D5" w:rsidRPr="00A119D5" w:rsidRDefault="00A119D5" w:rsidP="00A119D5">
            <w:pPr>
              <w:rPr>
                <w:rFonts w:cstheme="minorHAnsi"/>
                <w:color w:val="000000" w:themeColor="text1"/>
              </w:rPr>
            </w:pPr>
          </w:p>
        </w:tc>
      </w:tr>
      <w:tr w:rsidR="00A119D5" w:rsidRPr="00A119D5" w:rsidTr="004C51A5">
        <w:trPr>
          <w:trHeight w:val="283"/>
        </w:trPr>
        <w:tc>
          <w:tcPr>
            <w:tcW w:w="8163" w:type="dxa"/>
          </w:tcPr>
          <w:p w:rsidR="00A119D5" w:rsidRPr="00A119D5" w:rsidRDefault="000F6047" w:rsidP="00A119D5">
            <w:pPr>
              <w:rPr>
                <w:rFonts w:cstheme="minorHAnsi"/>
                <w:color w:val="000000" w:themeColor="text1"/>
              </w:rPr>
            </w:pPr>
            <w:r>
              <w:rPr>
                <w:rFonts w:cstheme="minorHAnsi"/>
                <w:color w:val="000000" w:themeColor="text1"/>
              </w:rPr>
              <w:t>Complete Brent’s A/R template</w:t>
            </w:r>
            <w:r w:rsidR="00775D6B">
              <w:rPr>
                <w:rFonts w:cstheme="minorHAnsi"/>
                <w:color w:val="000000" w:themeColor="text1"/>
              </w:rPr>
              <w:t xml:space="preserve"> </w:t>
            </w:r>
            <w:r w:rsidR="00234C27">
              <w:rPr>
                <w:rFonts w:cstheme="minorHAnsi"/>
                <w:color w:val="000000" w:themeColor="text1"/>
              </w:rPr>
              <w:t xml:space="preserve">(AR1) </w:t>
            </w:r>
            <w:r w:rsidR="00775D6B">
              <w:rPr>
                <w:rFonts w:cstheme="minorHAnsi"/>
                <w:color w:val="000000" w:themeColor="text1"/>
              </w:rPr>
              <w:t>after the meeting has finished</w:t>
            </w:r>
          </w:p>
        </w:tc>
        <w:tc>
          <w:tcPr>
            <w:tcW w:w="1218" w:type="dxa"/>
          </w:tcPr>
          <w:p w:rsidR="00A119D5" w:rsidRPr="00A119D5" w:rsidRDefault="00A119D5" w:rsidP="00A119D5">
            <w:pPr>
              <w:rPr>
                <w:rFonts w:cstheme="minorHAnsi"/>
                <w:color w:val="000000" w:themeColor="text1"/>
              </w:rPr>
            </w:pPr>
          </w:p>
        </w:tc>
      </w:tr>
      <w:tr w:rsidR="0010264F" w:rsidRPr="00A119D5" w:rsidTr="004C51A5">
        <w:trPr>
          <w:trHeight w:val="283"/>
        </w:trPr>
        <w:tc>
          <w:tcPr>
            <w:tcW w:w="8163" w:type="dxa"/>
          </w:tcPr>
          <w:p w:rsidR="0010264F" w:rsidRDefault="0010264F" w:rsidP="00A119D5">
            <w:pPr>
              <w:rPr>
                <w:rFonts w:cstheme="minorHAnsi"/>
                <w:color w:val="000000" w:themeColor="text1"/>
              </w:rPr>
            </w:pPr>
            <w:r>
              <w:rPr>
                <w:rFonts w:cstheme="minorHAnsi"/>
                <w:color w:val="000000" w:themeColor="text1"/>
              </w:rPr>
              <w:t>Clearly annotate the existing EHCP with any amendments / additions / deletions</w:t>
            </w:r>
          </w:p>
        </w:tc>
        <w:tc>
          <w:tcPr>
            <w:tcW w:w="1218" w:type="dxa"/>
          </w:tcPr>
          <w:p w:rsidR="0010264F" w:rsidRPr="00A119D5" w:rsidRDefault="0010264F" w:rsidP="00A119D5">
            <w:pPr>
              <w:rPr>
                <w:rFonts w:cstheme="minorHAnsi"/>
                <w:color w:val="000000" w:themeColor="text1"/>
              </w:rPr>
            </w:pPr>
          </w:p>
        </w:tc>
      </w:tr>
      <w:tr w:rsidR="000F6047" w:rsidRPr="00A119D5" w:rsidTr="004C51A5">
        <w:trPr>
          <w:trHeight w:val="283"/>
        </w:trPr>
        <w:tc>
          <w:tcPr>
            <w:tcW w:w="8163" w:type="dxa"/>
          </w:tcPr>
          <w:p w:rsidR="000F6047" w:rsidRDefault="0010264F" w:rsidP="0010264F">
            <w:pPr>
              <w:rPr>
                <w:rFonts w:cstheme="minorHAnsi"/>
                <w:color w:val="000000" w:themeColor="text1"/>
              </w:rPr>
            </w:pPr>
            <w:r>
              <w:rPr>
                <w:rFonts w:cstheme="minorHAnsi"/>
                <w:color w:val="000000" w:themeColor="text1"/>
              </w:rPr>
              <w:t xml:space="preserve">Send all of the following </w:t>
            </w:r>
            <w:r w:rsidR="000F6047">
              <w:rPr>
                <w:rFonts w:cstheme="minorHAnsi"/>
                <w:color w:val="000000" w:themeColor="text1"/>
              </w:rPr>
              <w:t>to Brent</w:t>
            </w:r>
            <w:r w:rsidR="00775D6B">
              <w:rPr>
                <w:rFonts w:cstheme="minorHAnsi"/>
                <w:color w:val="000000" w:themeColor="text1"/>
              </w:rPr>
              <w:t>’s</w:t>
            </w:r>
            <w:r w:rsidR="000F6047">
              <w:rPr>
                <w:rFonts w:cstheme="minorHAnsi"/>
                <w:color w:val="000000" w:themeColor="text1"/>
              </w:rPr>
              <w:t xml:space="preserve"> Special </w:t>
            </w:r>
            <w:r w:rsidR="0093098B">
              <w:rPr>
                <w:rFonts w:cstheme="minorHAnsi"/>
                <w:color w:val="000000" w:themeColor="text1"/>
              </w:rPr>
              <w:t xml:space="preserve">Educational </w:t>
            </w:r>
            <w:r w:rsidR="000F6047">
              <w:rPr>
                <w:rFonts w:cstheme="minorHAnsi"/>
                <w:color w:val="000000" w:themeColor="text1"/>
              </w:rPr>
              <w:t xml:space="preserve">Needs </w:t>
            </w:r>
            <w:r w:rsidR="0093098B">
              <w:rPr>
                <w:rFonts w:cstheme="minorHAnsi"/>
                <w:color w:val="000000" w:themeColor="text1"/>
              </w:rPr>
              <w:t xml:space="preserve">Assessment </w:t>
            </w:r>
            <w:r w:rsidR="000F6047">
              <w:rPr>
                <w:rFonts w:cstheme="minorHAnsi"/>
                <w:color w:val="000000" w:themeColor="text1"/>
              </w:rPr>
              <w:t xml:space="preserve">Service </w:t>
            </w:r>
            <w:r>
              <w:rPr>
                <w:rFonts w:cstheme="minorHAnsi"/>
                <w:color w:val="000000" w:themeColor="text1"/>
              </w:rPr>
              <w:t xml:space="preserve">via   </w:t>
            </w:r>
            <w:hyperlink r:id="rId28" w:history="1">
              <w:r w:rsidRPr="00201420">
                <w:rPr>
                  <w:rStyle w:val="Hyperlink"/>
                  <w:rFonts w:cstheme="minorHAnsi"/>
                </w:rPr>
                <w:t>SENDreviews@brent.gov.uk</w:t>
              </w:r>
            </w:hyperlink>
            <w:r>
              <w:rPr>
                <w:rStyle w:val="Hyperlink"/>
                <w:rFonts w:cstheme="minorHAnsi"/>
              </w:rPr>
              <w:t xml:space="preserve"> </w:t>
            </w:r>
            <w:r w:rsidR="000F6047">
              <w:rPr>
                <w:rFonts w:cstheme="minorHAnsi"/>
                <w:color w:val="000000" w:themeColor="text1"/>
              </w:rPr>
              <w:t>and to parents / carers</w:t>
            </w:r>
            <w:r>
              <w:rPr>
                <w:rFonts w:cstheme="minorHAnsi"/>
                <w:color w:val="000000" w:themeColor="text1"/>
              </w:rPr>
              <w:t>:</w:t>
            </w:r>
          </w:p>
          <w:p w:rsidR="0010264F" w:rsidRDefault="0010264F" w:rsidP="00E65E14">
            <w:pPr>
              <w:pStyle w:val="ListParagraph"/>
              <w:numPr>
                <w:ilvl w:val="0"/>
                <w:numId w:val="12"/>
              </w:numPr>
              <w:rPr>
                <w:rFonts w:cstheme="minorHAnsi"/>
                <w:color w:val="000000" w:themeColor="text1"/>
              </w:rPr>
            </w:pPr>
            <w:r w:rsidRPr="005B5C79">
              <w:rPr>
                <w:rFonts w:cstheme="minorHAnsi"/>
                <w:color w:val="000000" w:themeColor="text1"/>
              </w:rPr>
              <w:t xml:space="preserve">The annual report / minutes </w:t>
            </w:r>
          </w:p>
          <w:p w:rsidR="0010264F" w:rsidRDefault="0010264F" w:rsidP="00E65E14">
            <w:pPr>
              <w:pStyle w:val="ListParagraph"/>
              <w:numPr>
                <w:ilvl w:val="0"/>
                <w:numId w:val="12"/>
              </w:numPr>
              <w:rPr>
                <w:rFonts w:cstheme="minorHAnsi"/>
                <w:color w:val="000000" w:themeColor="text1"/>
              </w:rPr>
            </w:pPr>
            <w:r w:rsidRPr="005B5C79">
              <w:rPr>
                <w:rFonts w:cstheme="minorHAnsi"/>
                <w:color w:val="000000" w:themeColor="text1"/>
              </w:rPr>
              <w:t>Brent Council’s Annual Review Form</w:t>
            </w:r>
            <w:r>
              <w:rPr>
                <w:rFonts w:cstheme="minorHAnsi"/>
                <w:color w:val="000000" w:themeColor="text1"/>
              </w:rPr>
              <w:t xml:space="preserve"> template (AR1)</w:t>
            </w:r>
            <w:r w:rsidRPr="005B5C79">
              <w:rPr>
                <w:rFonts w:cstheme="minorHAnsi"/>
                <w:color w:val="000000" w:themeColor="text1"/>
              </w:rPr>
              <w:t xml:space="preserve"> </w:t>
            </w:r>
          </w:p>
          <w:p w:rsidR="0010264F" w:rsidRDefault="0010264F" w:rsidP="00E65E14">
            <w:pPr>
              <w:pStyle w:val="ListParagraph"/>
              <w:numPr>
                <w:ilvl w:val="0"/>
                <w:numId w:val="12"/>
              </w:numPr>
              <w:rPr>
                <w:rFonts w:cstheme="minorHAnsi"/>
                <w:color w:val="000000" w:themeColor="text1"/>
              </w:rPr>
            </w:pPr>
            <w:r>
              <w:rPr>
                <w:rFonts w:cstheme="minorHAnsi"/>
                <w:color w:val="000000" w:themeColor="text1"/>
              </w:rPr>
              <w:t>Scanned copies / photographs of all of the flipchart sheets used in the annual review</w:t>
            </w:r>
          </w:p>
          <w:p w:rsidR="0010264F" w:rsidRDefault="0010264F" w:rsidP="00E65E14">
            <w:pPr>
              <w:pStyle w:val="ListParagraph"/>
              <w:numPr>
                <w:ilvl w:val="0"/>
                <w:numId w:val="12"/>
              </w:numPr>
              <w:rPr>
                <w:rFonts w:cstheme="minorHAnsi"/>
                <w:color w:val="000000" w:themeColor="text1"/>
              </w:rPr>
            </w:pPr>
            <w:r>
              <w:rPr>
                <w:rFonts w:cstheme="minorHAnsi"/>
                <w:color w:val="000000" w:themeColor="text1"/>
              </w:rPr>
              <w:t>The annotated EHCP clearly showing amendments / additions / deletions</w:t>
            </w:r>
          </w:p>
          <w:p w:rsidR="0010264F" w:rsidRDefault="0010264F" w:rsidP="0010264F">
            <w:pPr>
              <w:rPr>
                <w:rFonts w:cstheme="minorHAnsi"/>
                <w:color w:val="000000" w:themeColor="text1"/>
              </w:rPr>
            </w:pPr>
          </w:p>
        </w:tc>
        <w:tc>
          <w:tcPr>
            <w:tcW w:w="1218" w:type="dxa"/>
          </w:tcPr>
          <w:p w:rsidR="000F6047" w:rsidRPr="00A119D5" w:rsidRDefault="000F6047" w:rsidP="00A119D5">
            <w:pPr>
              <w:rPr>
                <w:rFonts w:cstheme="minorHAnsi"/>
                <w:color w:val="000000" w:themeColor="text1"/>
              </w:rPr>
            </w:pPr>
          </w:p>
        </w:tc>
      </w:tr>
    </w:tbl>
    <w:p w:rsidR="0051346E" w:rsidRDefault="0051346E" w:rsidP="00A119D5"/>
    <w:p w:rsidR="0051346E" w:rsidRDefault="0051346E">
      <w:r>
        <w:br w:type="page"/>
      </w:r>
    </w:p>
    <w:p w:rsidR="0051346E" w:rsidRPr="00ED197F" w:rsidRDefault="0051346E" w:rsidP="00E65E14">
      <w:pPr>
        <w:pStyle w:val="Heading3"/>
        <w:numPr>
          <w:ilvl w:val="0"/>
          <w:numId w:val="22"/>
        </w:numPr>
        <w:rPr>
          <w:b/>
          <w:color w:val="00B050"/>
        </w:rPr>
      </w:pPr>
      <w:bookmarkStart w:id="17" w:name="_Toc112407389"/>
      <w:r w:rsidRPr="00ED197F">
        <w:rPr>
          <w:b/>
          <w:color w:val="00B050"/>
        </w:rPr>
        <w:lastRenderedPageBreak/>
        <w:t>One Page Profile</w:t>
      </w:r>
      <w:bookmarkEnd w:id="17"/>
    </w:p>
    <w:p w:rsidR="00E12837" w:rsidRPr="00E12837" w:rsidRDefault="00E12837" w:rsidP="00E12837">
      <w:pPr>
        <w:jc w:val="right"/>
      </w:pPr>
      <w:r>
        <w:rPr>
          <w:rFonts w:cstheme="minorHAnsi"/>
          <w:b/>
          <w:bCs/>
          <w:color w:val="00B050"/>
          <w:sz w:val="24"/>
        </w:rPr>
        <w:t>Appendix E</w:t>
      </w:r>
    </w:p>
    <w:p w:rsidR="0051346E" w:rsidRDefault="0051346E" w:rsidP="0051346E">
      <w:pPr>
        <w:autoSpaceDE w:val="0"/>
        <w:autoSpaceDN w:val="0"/>
        <w:adjustRightInd w:val="0"/>
        <w:spacing w:after="0" w:line="240" w:lineRule="auto"/>
        <w:rPr>
          <w:rFonts w:cstheme="minorHAnsi"/>
          <w:szCs w:val="21"/>
        </w:rPr>
      </w:pPr>
      <w:r w:rsidRPr="00867487">
        <w:rPr>
          <w:rFonts w:cstheme="minorHAnsi"/>
          <w:szCs w:val="21"/>
        </w:rPr>
        <w:t xml:space="preserve">Here is an example of a One Page Profile template with explanatory notes of a young person who can share his or her views (within the context of a supportive conversation with family, friends, school staff etc. as appropriate). If the One Page Profile is being developed for someone who can’t express their views and you are sharing other peoples’ views regarding this person please use their name. </w:t>
      </w:r>
    </w:p>
    <w:p w:rsidR="0051346E" w:rsidRPr="0051346E" w:rsidRDefault="0051346E" w:rsidP="0051346E">
      <w:pPr>
        <w:autoSpaceDE w:val="0"/>
        <w:autoSpaceDN w:val="0"/>
        <w:adjustRightInd w:val="0"/>
        <w:spacing w:after="0" w:line="240" w:lineRule="auto"/>
        <w:rPr>
          <w:rFonts w:cstheme="minorHAnsi"/>
          <w:szCs w:val="21"/>
        </w:rPr>
      </w:pPr>
    </w:p>
    <w:tbl>
      <w:tblPr>
        <w:tblStyle w:val="TableGrid2"/>
        <w:tblW w:w="0" w:type="auto"/>
        <w:tblLook w:val="04A0" w:firstRow="1" w:lastRow="0" w:firstColumn="1" w:lastColumn="0" w:noHBand="0" w:noVBand="1"/>
        <w:tblCaption w:val="A table showing the one page profile with prompts"/>
        <w:tblDescription w:val="top left: photo of child/ young person                                                             top right: what people like and admire about me... Ask people who know me, including friends and family, what they like and admire about me- this should be a list (short phrases) aout me rather than a list of things I have done. Include strong, positive statements avoiding words like 'usually' or 'sometimes'                                                                                    bottom left:What is important to me...&#10;A list of what really matters to me that quickly shows people, who may not already know me, what is important and matters to me.&#10;This should be detailed and specific to me &amp; my life &amp; should help people to understand who I am.&#10;&#10;This section should include what is most important to me rather than just being a list of my likes and dislikes.&#10;&#10;This section could include:&#10;• Who is important to me in my life &amp; when and how I spend my time with them &#10;Things that interest me&#10;Anything I have that is important to me&#10;Information about how I live my life. This could also include what I do every day in my life                                                                                     bottom right: How best to support me...&#10;Information about how best to support me will help to create the best situation and outcomes for you.&#10;&#10;This section includes information that people need to either get to know me better or what they need to know in order to heighten the chance of having a positive time together.&#10;&#10;It is best to be very specific so that if I need support quickly it is likely to be the correct type and level of support.&#10;&#10;This section can include some pointers as to what is helpful for me and what is not&#10;&#10;"/>
      </w:tblPr>
      <w:tblGrid>
        <w:gridCol w:w="4508"/>
        <w:gridCol w:w="4508"/>
      </w:tblGrid>
      <w:tr w:rsidR="0051346E" w:rsidRPr="0051346E" w:rsidTr="003C63DC">
        <w:trPr>
          <w:tblHeader/>
        </w:trPr>
        <w:tc>
          <w:tcPr>
            <w:tcW w:w="4508" w:type="dxa"/>
          </w:tcPr>
          <w:p w:rsidR="0051346E" w:rsidRPr="0051346E" w:rsidRDefault="0051346E" w:rsidP="0051346E">
            <w:pPr>
              <w:autoSpaceDE w:val="0"/>
              <w:autoSpaceDN w:val="0"/>
              <w:adjustRightInd w:val="0"/>
              <w:jc w:val="center"/>
              <w:rPr>
                <w:rFonts w:cstheme="minorHAnsi"/>
                <w:b/>
              </w:rPr>
            </w:pPr>
            <w:r w:rsidRPr="0051346E">
              <w:rPr>
                <w:rFonts w:cstheme="minorHAnsi"/>
                <w:b/>
                <w:sz w:val="28"/>
              </w:rPr>
              <w:t>Photo of child</w:t>
            </w:r>
            <w:r w:rsidR="00441887">
              <w:rPr>
                <w:rFonts w:cstheme="minorHAnsi"/>
                <w:b/>
                <w:sz w:val="28"/>
              </w:rPr>
              <w:t xml:space="preserve"> / Young Person</w:t>
            </w:r>
          </w:p>
        </w:tc>
        <w:tc>
          <w:tcPr>
            <w:tcW w:w="4508" w:type="dxa"/>
          </w:tcPr>
          <w:p w:rsidR="0051346E" w:rsidRPr="0051346E" w:rsidRDefault="0051346E" w:rsidP="0051346E">
            <w:pPr>
              <w:autoSpaceDE w:val="0"/>
              <w:autoSpaceDN w:val="0"/>
              <w:adjustRightInd w:val="0"/>
              <w:jc w:val="center"/>
              <w:rPr>
                <w:rFonts w:cstheme="minorHAnsi"/>
                <w:b/>
                <w:bCs/>
                <w:sz w:val="28"/>
              </w:rPr>
            </w:pPr>
            <w:r w:rsidRPr="0051346E">
              <w:rPr>
                <w:rFonts w:cstheme="minorHAnsi"/>
                <w:b/>
                <w:bCs/>
                <w:sz w:val="28"/>
              </w:rPr>
              <w:t>What people like and admire about me...</w:t>
            </w:r>
          </w:p>
          <w:p w:rsidR="003C2795" w:rsidRDefault="0051346E" w:rsidP="00441887">
            <w:pPr>
              <w:autoSpaceDE w:val="0"/>
              <w:autoSpaceDN w:val="0"/>
              <w:adjustRightInd w:val="0"/>
              <w:rPr>
                <w:rFonts w:cstheme="minorHAnsi"/>
              </w:rPr>
            </w:pPr>
            <w:r w:rsidRPr="0051346E">
              <w:rPr>
                <w:rFonts w:cstheme="minorHAnsi"/>
              </w:rPr>
              <w:t xml:space="preserve">Ask people who know </w:t>
            </w:r>
            <w:r w:rsidR="008F7A78">
              <w:rPr>
                <w:rFonts w:cstheme="minorHAnsi"/>
              </w:rPr>
              <w:t>me</w:t>
            </w:r>
            <w:r w:rsidRPr="0051346E">
              <w:rPr>
                <w:rFonts w:cstheme="minorHAnsi"/>
              </w:rPr>
              <w:t>, including friends and family, what</w:t>
            </w:r>
            <w:r w:rsidR="003C2795">
              <w:rPr>
                <w:rFonts w:cstheme="minorHAnsi"/>
              </w:rPr>
              <w:t xml:space="preserve"> they like and admire about </w:t>
            </w:r>
            <w:r w:rsidR="008F7A78">
              <w:rPr>
                <w:rFonts w:cstheme="minorHAnsi"/>
              </w:rPr>
              <w:t>me</w:t>
            </w:r>
            <w:r w:rsidR="003C2795">
              <w:rPr>
                <w:rFonts w:cstheme="minorHAnsi"/>
              </w:rPr>
              <w:t xml:space="preserve"> - t</w:t>
            </w:r>
            <w:r w:rsidRPr="0051346E">
              <w:rPr>
                <w:rFonts w:cstheme="minorHAnsi"/>
              </w:rPr>
              <w:t xml:space="preserve">his should be a list (short phrases) about </w:t>
            </w:r>
            <w:r w:rsidR="008F7A78">
              <w:rPr>
                <w:rFonts w:cstheme="minorHAnsi"/>
              </w:rPr>
              <w:t>me</w:t>
            </w:r>
            <w:r w:rsidRPr="0051346E">
              <w:rPr>
                <w:rFonts w:cstheme="minorHAnsi"/>
              </w:rPr>
              <w:t xml:space="preserve"> rather than a list of things</w:t>
            </w:r>
            <w:r w:rsidR="008F7A78">
              <w:rPr>
                <w:rFonts w:cstheme="minorHAnsi"/>
              </w:rPr>
              <w:t xml:space="preserve"> I</w:t>
            </w:r>
            <w:r w:rsidRPr="0051346E">
              <w:rPr>
                <w:rFonts w:cstheme="minorHAnsi"/>
              </w:rPr>
              <w:t xml:space="preserve"> have done. </w:t>
            </w:r>
          </w:p>
          <w:p w:rsidR="003C2795" w:rsidRDefault="003C2795" w:rsidP="00441887">
            <w:pPr>
              <w:autoSpaceDE w:val="0"/>
              <w:autoSpaceDN w:val="0"/>
              <w:adjustRightInd w:val="0"/>
              <w:rPr>
                <w:rFonts w:cstheme="minorHAnsi"/>
              </w:rPr>
            </w:pPr>
          </w:p>
          <w:p w:rsidR="0051346E" w:rsidRPr="0051346E" w:rsidRDefault="0051346E" w:rsidP="00441887">
            <w:pPr>
              <w:autoSpaceDE w:val="0"/>
              <w:autoSpaceDN w:val="0"/>
              <w:adjustRightInd w:val="0"/>
              <w:rPr>
                <w:rFonts w:cstheme="minorHAnsi"/>
              </w:rPr>
            </w:pPr>
            <w:r w:rsidRPr="0051346E">
              <w:rPr>
                <w:rFonts w:cstheme="minorHAnsi"/>
              </w:rPr>
              <w:t>Include strong, positive</w:t>
            </w:r>
          </w:p>
          <w:p w:rsidR="0051346E" w:rsidRDefault="0051346E" w:rsidP="00441887">
            <w:pPr>
              <w:autoSpaceDE w:val="0"/>
              <w:autoSpaceDN w:val="0"/>
              <w:adjustRightInd w:val="0"/>
              <w:rPr>
                <w:rFonts w:cstheme="minorHAnsi"/>
              </w:rPr>
            </w:pPr>
            <w:r w:rsidRPr="0051346E">
              <w:rPr>
                <w:rFonts w:cstheme="minorHAnsi"/>
              </w:rPr>
              <w:t>statements avoiding word</w:t>
            </w:r>
            <w:r w:rsidR="00441887">
              <w:rPr>
                <w:rFonts w:cstheme="minorHAnsi"/>
              </w:rPr>
              <w:t>s like 'usually' or 'sometimes'</w:t>
            </w:r>
          </w:p>
          <w:p w:rsidR="00441887" w:rsidRPr="0051346E" w:rsidRDefault="00441887" w:rsidP="00441887">
            <w:pPr>
              <w:autoSpaceDE w:val="0"/>
              <w:autoSpaceDN w:val="0"/>
              <w:adjustRightInd w:val="0"/>
              <w:rPr>
                <w:rFonts w:cstheme="minorHAnsi"/>
              </w:rPr>
            </w:pPr>
          </w:p>
        </w:tc>
      </w:tr>
      <w:tr w:rsidR="0051346E" w:rsidRPr="0051346E" w:rsidTr="003C63DC">
        <w:trPr>
          <w:tblHeader/>
        </w:trPr>
        <w:tc>
          <w:tcPr>
            <w:tcW w:w="4508" w:type="dxa"/>
          </w:tcPr>
          <w:p w:rsidR="0051346E" w:rsidRPr="0051346E" w:rsidRDefault="0051346E" w:rsidP="00441887">
            <w:pPr>
              <w:autoSpaceDE w:val="0"/>
              <w:autoSpaceDN w:val="0"/>
              <w:adjustRightInd w:val="0"/>
              <w:jc w:val="center"/>
              <w:rPr>
                <w:rFonts w:cstheme="minorHAnsi"/>
                <w:b/>
                <w:bCs/>
                <w:sz w:val="28"/>
              </w:rPr>
            </w:pPr>
            <w:r w:rsidRPr="0051346E">
              <w:rPr>
                <w:rFonts w:cstheme="minorHAnsi"/>
                <w:b/>
                <w:bCs/>
                <w:sz w:val="28"/>
              </w:rPr>
              <w:t>What is important to me</w:t>
            </w:r>
            <w:proofErr w:type="gramStart"/>
            <w:r w:rsidRPr="0051346E">
              <w:rPr>
                <w:rFonts w:cstheme="minorHAnsi"/>
                <w:b/>
                <w:bCs/>
                <w:sz w:val="28"/>
              </w:rPr>
              <w:t>...</w:t>
            </w:r>
            <w:proofErr w:type="gramEnd"/>
          </w:p>
          <w:p w:rsidR="0051346E" w:rsidRPr="0051346E" w:rsidRDefault="0051346E" w:rsidP="00441887">
            <w:pPr>
              <w:autoSpaceDE w:val="0"/>
              <w:autoSpaceDN w:val="0"/>
              <w:adjustRightInd w:val="0"/>
              <w:rPr>
                <w:rFonts w:cstheme="minorHAnsi"/>
              </w:rPr>
            </w:pPr>
            <w:r w:rsidRPr="0051346E">
              <w:rPr>
                <w:rFonts w:cstheme="minorHAnsi"/>
              </w:rPr>
              <w:t xml:space="preserve">A list of what really matters to </w:t>
            </w:r>
            <w:r w:rsidR="006A4DD8">
              <w:rPr>
                <w:rFonts w:cstheme="minorHAnsi"/>
              </w:rPr>
              <w:t>me</w:t>
            </w:r>
            <w:r w:rsidRPr="0051346E">
              <w:rPr>
                <w:rFonts w:cstheme="minorHAnsi"/>
              </w:rPr>
              <w:t xml:space="preserve"> that quickly shows people, who may not already know </w:t>
            </w:r>
            <w:r w:rsidR="006A4DD8">
              <w:rPr>
                <w:rFonts w:cstheme="minorHAnsi"/>
              </w:rPr>
              <w:t>me</w:t>
            </w:r>
            <w:r w:rsidRPr="0051346E">
              <w:rPr>
                <w:rFonts w:cstheme="minorHAnsi"/>
              </w:rPr>
              <w:t xml:space="preserve">, what is important and matters to </w:t>
            </w:r>
            <w:r w:rsidR="006A4DD8">
              <w:rPr>
                <w:rFonts w:cstheme="minorHAnsi"/>
              </w:rPr>
              <w:t>me</w:t>
            </w:r>
            <w:r w:rsidRPr="0051346E">
              <w:rPr>
                <w:rFonts w:cstheme="minorHAnsi"/>
              </w:rPr>
              <w:t>.</w:t>
            </w:r>
          </w:p>
          <w:p w:rsidR="0051346E" w:rsidRDefault="0051346E" w:rsidP="00441887">
            <w:pPr>
              <w:autoSpaceDE w:val="0"/>
              <w:autoSpaceDN w:val="0"/>
              <w:adjustRightInd w:val="0"/>
              <w:rPr>
                <w:rFonts w:cstheme="minorHAnsi"/>
              </w:rPr>
            </w:pPr>
            <w:r w:rsidRPr="0051346E">
              <w:rPr>
                <w:rFonts w:cstheme="minorHAnsi"/>
              </w:rPr>
              <w:t xml:space="preserve">This should be detailed and specific to </w:t>
            </w:r>
            <w:r w:rsidR="006A4DD8">
              <w:rPr>
                <w:rFonts w:cstheme="minorHAnsi"/>
              </w:rPr>
              <w:t xml:space="preserve">me </w:t>
            </w:r>
            <w:r w:rsidR="003C2795">
              <w:rPr>
                <w:rFonts w:cstheme="minorHAnsi"/>
              </w:rPr>
              <w:t xml:space="preserve">&amp; </w:t>
            </w:r>
            <w:r w:rsidR="006A4DD8">
              <w:rPr>
                <w:rFonts w:cstheme="minorHAnsi"/>
              </w:rPr>
              <w:t>my</w:t>
            </w:r>
            <w:r w:rsidRPr="0051346E">
              <w:rPr>
                <w:rFonts w:cstheme="minorHAnsi"/>
              </w:rPr>
              <w:t xml:space="preserve"> life </w:t>
            </w:r>
            <w:r w:rsidR="003C2795">
              <w:rPr>
                <w:rFonts w:cstheme="minorHAnsi"/>
              </w:rPr>
              <w:t>&amp;</w:t>
            </w:r>
            <w:r w:rsidRPr="0051346E">
              <w:rPr>
                <w:rFonts w:cstheme="minorHAnsi"/>
              </w:rPr>
              <w:t xml:space="preserve"> should help people to understand who </w:t>
            </w:r>
            <w:r w:rsidR="006A4DD8">
              <w:rPr>
                <w:rFonts w:cstheme="minorHAnsi"/>
              </w:rPr>
              <w:t>I am</w:t>
            </w:r>
            <w:r w:rsidRPr="0051346E">
              <w:rPr>
                <w:rFonts w:cstheme="minorHAnsi"/>
              </w:rPr>
              <w:t>.</w:t>
            </w:r>
          </w:p>
          <w:p w:rsidR="003C2795" w:rsidRPr="0051346E" w:rsidRDefault="003C2795" w:rsidP="00441887">
            <w:pPr>
              <w:autoSpaceDE w:val="0"/>
              <w:autoSpaceDN w:val="0"/>
              <w:adjustRightInd w:val="0"/>
              <w:rPr>
                <w:rFonts w:cstheme="minorHAnsi"/>
              </w:rPr>
            </w:pPr>
          </w:p>
          <w:p w:rsidR="0051346E" w:rsidRPr="0051346E" w:rsidRDefault="003C2795" w:rsidP="00441887">
            <w:pPr>
              <w:autoSpaceDE w:val="0"/>
              <w:autoSpaceDN w:val="0"/>
              <w:adjustRightInd w:val="0"/>
              <w:rPr>
                <w:rFonts w:cstheme="minorHAnsi"/>
              </w:rPr>
            </w:pPr>
            <w:r>
              <w:rPr>
                <w:rFonts w:cstheme="minorHAnsi"/>
              </w:rPr>
              <w:t>This section</w:t>
            </w:r>
            <w:r w:rsidR="0051346E" w:rsidRPr="0051346E">
              <w:rPr>
                <w:rFonts w:cstheme="minorHAnsi"/>
              </w:rPr>
              <w:t xml:space="preserve"> should include what is most important to </w:t>
            </w:r>
            <w:r w:rsidR="006A4DD8">
              <w:rPr>
                <w:rFonts w:cstheme="minorHAnsi"/>
              </w:rPr>
              <w:t>me</w:t>
            </w:r>
            <w:r w:rsidR="0051346E" w:rsidRPr="0051346E">
              <w:rPr>
                <w:rFonts w:cstheme="minorHAnsi"/>
              </w:rPr>
              <w:t xml:space="preserve"> rather than just being a list of </w:t>
            </w:r>
            <w:r w:rsidR="006A4DD8">
              <w:rPr>
                <w:rFonts w:cstheme="minorHAnsi"/>
              </w:rPr>
              <w:t xml:space="preserve">my </w:t>
            </w:r>
            <w:r w:rsidR="0051346E" w:rsidRPr="0051346E">
              <w:rPr>
                <w:rFonts w:cstheme="minorHAnsi"/>
              </w:rPr>
              <w:t>likes and dislikes.</w:t>
            </w:r>
          </w:p>
          <w:p w:rsidR="003C2795" w:rsidRDefault="003C2795" w:rsidP="00441887">
            <w:pPr>
              <w:autoSpaceDE w:val="0"/>
              <w:autoSpaceDN w:val="0"/>
              <w:adjustRightInd w:val="0"/>
              <w:rPr>
                <w:rFonts w:cstheme="minorHAnsi"/>
              </w:rPr>
            </w:pPr>
          </w:p>
          <w:p w:rsidR="0051346E" w:rsidRPr="0051346E" w:rsidRDefault="0051346E" w:rsidP="00441887">
            <w:pPr>
              <w:autoSpaceDE w:val="0"/>
              <w:autoSpaceDN w:val="0"/>
              <w:adjustRightInd w:val="0"/>
              <w:rPr>
                <w:rFonts w:cstheme="minorHAnsi"/>
              </w:rPr>
            </w:pPr>
            <w:r w:rsidRPr="0051346E">
              <w:rPr>
                <w:rFonts w:cstheme="minorHAnsi"/>
              </w:rPr>
              <w:t>This section could include:</w:t>
            </w:r>
          </w:p>
          <w:p w:rsidR="0051346E" w:rsidRPr="0051346E" w:rsidRDefault="0051346E" w:rsidP="00E65E14">
            <w:pPr>
              <w:numPr>
                <w:ilvl w:val="0"/>
                <w:numId w:val="5"/>
              </w:numPr>
              <w:autoSpaceDE w:val="0"/>
              <w:autoSpaceDN w:val="0"/>
              <w:adjustRightInd w:val="0"/>
              <w:contextualSpacing/>
              <w:rPr>
                <w:rFonts w:cstheme="minorHAnsi"/>
              </w:rPr>
            </w:pPr>
            <w:r w:rsidRPr="0051346E">
              <w:rPr>
                <w:rFonts w:cstheme="minorHAnsi"/>
              </w:rPr>
              <w:t xml:space="preserve">Who is important to </w:t>
            </w:r>
            <w:r w:rsidR="006A4DD8">
              <w:rPr>
                <w:rFonts w:cstheme="minorHAnsi"/>
              </w:rPr>
              <w:t>me</w:t>
            </w:r>
            <w:r w:rsidRPr="0051346E">
              <w:rPr>
                <w:rFonts w:cstheme="minorHAnsi"/>
              </w:rPr>
              <w:t xml:space="preserve"> in </w:t>
            </w:r>
            <w:r w:rsidR="00560259">
              <w:rPr>
                <w:rFonts w:cstheme="minorHAnsi"/>
              </w:rPr>
              <w:t xml:space="preserve">my </w:t>
            </w:r>
            <w:r w:rsidRPr="0051346E">
              <w:rPr>
                <w:rFonts w:cstheme="minorHAnsi"/>
              </w:rPr>
              <w:t xml:space="preserve">life </w:t>
            </w:r>
            <w:r w:rsidR="003C2795">
              <w:rPr>
                <w:rFonts w:cstheme="minorHAnsi"/>
              </w:rPr>
              <w:t xml:space="preserve">&amp; </w:t>
            </w:r>
            <w:r w:rsidRPr="0051346E">
              <w:rPr>
                <w:rFonts w:cstheme="minorHAnsi"/>
              </w:rPr>
              <w:t xml:space="preserve">when and how </w:t>
            </w:r>
            <w:r w:rsidR="006A4DD8">
              <w:rPr>
                <w:rFonts w:cstheme="minorHAnsi"/>
              </w:rPr>
              <w:t xml:space="preserve">I </w:t>
            </w:r>
            <w:r w:rsidRPr="0051346E">
              <w:rPr>
                <w:rFonts w:cstheme="minorHAnsi"/>
              </w:rPr>
              <w:t xml:space="preserve">spend </w:t>
            </w:r>
            <w:r w:rsidR="006A4DD8">
              <w:rPr>
                <w:rFonts w:cstheme="minorHAnsi"/>
              </w:rPr>
              <w:t>my</w:t>
            </w:r>
            <w:r w:rsidRPr="0051346E">
              <w:rPr>
                <w:rFonts w:cstheme="minorHAnsi"/>
              </w:rPr>
              <w:t xml:space="preserve"> time </w:t>
            </w:r>
            <w:r w:rsidR="00560259">
              <w:rPr>
                <w:rFonts w:cstheme="minorHAnsi"/>
              </w:rPr>
              <w:t xml:space="preserve">with them </w:t>
            </w:r>
          </w:p>
          <w:p w:rsidR="0051346E" w:rsidRPr="0051346E" w:rsidRDefault="0051346E" w:rsidP="00E65E14">
            <w:pPr>
              <w:numPr>
                <w:ilvl w:val="0"/>
                <w:numId w:val="5"/>
              </w:numPr>
              <w:autoSpaceDE w:val="0"/>
              <w:autoSpaceDN w:val="0"/>
              <w:adjustRightInd w:val="0"/>
              <w:contextualSpacing/>
              <w:rPr>
                <w:rFonts w:cstheme="minorHAnsi"/>
              </w:rPr>
            </w:pPr>
            <w:r w:rsidRPr="0051346E">
              <w:rPr>
                <w:rFonts w:cstheme="minorHAnsi"/>
              </w:rPr>
              <w:t xml:space="preserve">Things that interest </w:t>
            </w:r>
            <w:r w:rsidR="00560259">
              <w:rPr>
                <w:rFonts w:cstheme="minorHAnsi"/>
              </w:rPr>
              <w:t>me</w:t>
            </w:r>
          </w:p>
          <w:p w:rsidR="0051346E" w:rsidRPr="0051346E" w:rsidRDefault="0051346E" w:rsidP="00E65E14">
            <w:pPr>
              <w:numPr>
                <w:ilvl w:val="0"/>
                <w:numId w:val="5"/>
              </w:numPr>
              <w:autoSpaceDE w:val="0"/>
              <w:autoSpaceDN w:val="0"/>
              <w:adjustRightInd w:val="0"/>
              <w:contextualSpacing/>
              <w:rPr>
                <w:rFonts w:cstheme="minorHAnsi"/>
              </w:rPr>
            </w:pPr>
            <w:r w:rsidRPr="0051346E">
              <w:rPr>
                <w:rFonts w:cstheme="minorHAnsi"/>
              </w:rPr>
              <w:t xml:space="preserve">Anything </w:t>
            </w:r>
            <w:r w:rsidR="00560259">
              <w:rPr>
                <w:rFonts w:cstheme="minorHAnsi"/>
              </w:rPr>
              <w:t>I</w:t>
            </w:r>
            <w:r w:rsidRPr="0051346E">
              <w:rPr>
                <w:rFonts w:cstheme="minorHAnsi"/>
              </w:rPr>
              <w:t xml:space="preserve"> have that is important to </w:t>
            </w:r>
            <w:r w:rsidR="00560259">
              <w:rPr>
                <w:rFonts w:cstheme="minorHAnsi"/>
              </w:rPr>
              <w:t>me</w:t>
            </w:r>
          </w:p>
          <w:p w:rsidR="0051346E" w:rsidRDefault="0051346E" w:rsidP="00E65E14">
            <w:pPr>
              <w:numPr>
                <w:ilvl w:val="0"/>
                <w:numId w:val="5"/>
              </w:numPr>
              <w:autoSpaceDE w:val="0"/>
              <w:autoSpaceDN w:val="0"/>
              <w:adjustRightInd w:val="0"/>
              <w:contextualSpacing/>
              <w:rPr>
                <w:rFonts w:cstheme="minorHAnsi"/>
              </w:rPr>
            </w:pPr>
            <w:r w:rsidRPr="0051346E">
              <w:rPr>
                <w:rFonts w:cstheme="minorHAnsi"/>
              </w:rPr>
              <w:t xml:space="preserve">Information about how </w:t>
            </w:r>
            <w:r w:rsidR="00560259">
              <w:rPr>
                <w:rFonts w:cstheme="minorHAnsi"/>
              </w:rPr>
              <w:t>I</w:t>
            </w:r>
            <w:r w:rsidRPr="0051346E">
              <w:rPr>
                <w:rFonts w:cstheme="minorHAnsi"/>
              </w:rPr>
              <w:t xml:space="preserve"> live </w:t>
            </w:r>
            <w:r w:rsidR="00560259">
              <w:rPr>
                <w:rFonts w:cstheme="minorHAnsi"/>
              </w:rPr>
              <w:t>my</w:t>
            </w:r>
            <w:r w:rsidRPr="0051346E">
              <w:rPr>
                <w:rFonts w:cstheme="minorHAnsi"/>
              </w:rPr>
              <w:t xml:space="preserve"> life. This could also include what </w:t>
            </w:r>
            <w:r w:rsidR="00560259">
              <w:rPr>
                <w:rFonts w:cstheme="minorHAnsi"/>
              </w:rPr>
              <w:t>I</w:t>
            </w:r>
            <w:r w:rsidRPr="0051346E">
              <w:rPr>
                <w:rFonts w:cstheme="minorHAnsi"/>
              </w:rPr>
              <w:t xml:space="preserve"> do every day in </w:t>
            </w:r>
            <w:r w:rsidR="00560259">
              <w:rPr>
                <w:rFonts w:cstheme="minorHAnsi"/>
              </w:rPr>
              <w:t>my</w:t>
            </w:r>
            <w:r w:rsidRPr="0051346E">
              <w:rPr>
                <w:rFonts w:cstheme="minorHAnsi"/>
              </w:rPr>
              <w:t xml:space="preserve"> life</w:t>
            </w:r>
          </w:p>
          <w:p w:rsidR="00441887" w:rsidRPr="0051346E" w:rsidRDefault="00441887" w:rsidP="00441887">
            <w:pPr>
              <w:autoSpaceDE w:val="0"/>
              <w:autoSpaceDN w:val="0"/>
              <w:adjustRightInd w:val="0"/>
              <w:ind w:left="720"/>
              <w:contextualSpacing/>
              <w:rPr>
                <w:rFonts w:cstheme="minorHAnsi"/>
              </w:rPr>
            </w:pPr>
          </w:p>
        </w:tc>
        <w:tc>
          <w:tcPr>
            <w:tcW w:w="4508" w:type="dxa"/>
          </w:tcPr>
          <w:p w:rsidR="0051346E" w:rsidRPr="0051346E" w:rsidRDefault="0051346E" w:rsidP="0051346E">
            <w:pPr>
              <w:autoSpaceDE w:val="0"/>
              <w:autoSpaceDN w:val="0"/>
              <w:adjustRightInd w:val="0"/>
              <w:jc w:val="center"/>
              <w:rPr>
                <w:rFonts w:cstheme="minorHAnsi"/>
                <w:b/>
                <w:bCs/>
                <w:sz w:val="28"/>
              </w:rPr>
            </w:pPr>
            <w:r w:rsidRPr="0051346E">
              <w:rPr>
                <w:rFonts w:cstheme="minorHAnsi"/>
                <w:b/>
                <w:bCs/>
                <w:sz w:val="28"/>
              </w:rPr>
              <w:t>How best to support me...</w:t>
            </w:r>
          </w:p>
          <w:p w:rsidR="0051346E" w:rsidRDefault="0051346E" w:rsidP="00441887">
            <w:pPr>
              <w:autoSpaceDE w:val="0"/>
              <w:autoSpaceDN w:val="0"/>
              <w:adjustRightInd w:val="0"/>
              <w:rPr>
                <w:rFonts w:cstheme="minorHAnsi"/>
              </w:rPr>
            </w:pPr>
            <w:r w:rsidRPr="0051346E">
              <w:rPr>
                <w:rFonts w:cstheme="minorHAnsi"/>
              </w:rPr>
              <w:t xml:space="preserve">Information about how best to support </w:t>
            </w:r>
            <w:r w:rsidR="006A4DD8">
              <w:rPr>
                <w:rFonts w:cstheme="minorHAnsi"/>
              </w:rPr>
              <w:t>me</w:t>
            </w:r>
            <w:r w:rsidRPr="0051346E">
              <w:rPr>
                <w:rFonts w:cstheme="minorHAnsi"/>
              </w:rPr>
              <w:t xml:space="preserve"> will help to create the best situation and outcomes for you.</w:t>
            </w:r>
          </w:p>
          <w:p w:rsidR="006A4DD8" w:rsidRPr="0051346E" w:rsidRDefault="006A4DD8" w:rsidP="00441887">
            <w:pPr>
              <w:autoSpaceDE w:val="0"/>
              <w:autoSpaceDN w:val="0"/>
              <w:adjustRightInd w:val="0"/>
              <w:rPr>
                <w:rFonts w:cstheme="minorHAnsi"/>
              </w:rPr>
            </w:pPr>
          </w:p>
          <w:p w:rsidR="0051346E" w:rsidRDefault="0051346E" w:rsidP="00441887">
            <w:pPr>
              <w:autoSpaceDE w:val="0"/>
              <w:autoSpaceDN w:val="0"/>
              <w:adjustRightInd w:val="0"/>
              <w:rPr>
                <w:rFonts w:cstheme="minorHAnsi"/>
              </w:rPr>
            </w:pPr>
            <w:r w:rsidRPr="0051346E">
              <w:rPr>
                <w:rFonts w:cstheme="minorHAnsi"/>
              </w:rPr>
              <w:t xml:space="preserve">This section includes information that people need to either get to know </w:t>
            </w:r>
            <w:r w:rsidR="006A4DD8">
              <w:rPr>
                <w:rFonts w:cstheme="minorHAnsi"/>
              </w:rPr>
              <w:t>me</w:t>
            </w:r>
            <w:r w:rsidRPr="0051346E">
              <w:rPr>
                <w:rFonts w:cstheme="minorHAnsi"/>
              </w:rPr>
              <w:t xml:space="preserve"> better or what they need to know in order to heighten the chance of having a positive time together.</w:t>
            </w:r>
          </w:p>
          <w:p w:rsidR="006A4DD8" w:rsidRPr="0051346E" w:rsidRDefault="006A4DD8" w:rsidP="00441887">
            <w:pPr>
              <w:autoSpaceDE w:val="0"/>
              <w:autoSpaceDN w:val="0"/>
              <w:adjustRightInd w:val="0"/>
              <w:rPr>
                <w:rFonts w:cstheme="minorHAnsi"/>
              </w:rPr>
            </w:pPr>
          </w:p>
          <w:p w:rsidR="0051346E" w:rsidRDefault="0051346E" w:rsidP="00441887">
            <w:pPr>
              <w:autoSpaceDE w:val="0"/>
              <w:autoSpaceDN w:val="0"/>
              <w:adjustRightInd w:val="0"/>
              <w:rPr>
                <w:rFonts w:cstheme="minorHAnsi"/>
              </w:rPr>
            </w:pPr>
            <w:r w:rsidRPr="0051346E">
              <w:rPr>
                <w:rFonts w:cstheme="minorHAnsi"/>
              </w:rPr>
              <w:t xml:space="preserve">It is best to be very specific so that if </w:t>
            </w:r>
            <w:r w:rsidR="006A4DD8">
              <w:rPr>
                <w:rFonts w:cstheme="minorHAnsi"/>
              </w:rPr>
              <w:t>I</w:t>
            </w:r>
            <w:r w:rsidRPr="0051346E">
              <w:rPr>
                <w:rFonts w:cstheme="minorHAnsi"/>
              </w:rPr>
              <w:t xml:space="preserve"> need support quickly it is likely to be the correct type and level of support.</w:t>
            </w:r>
          </w:p>
          <w:p w:rsidR="006A4DD8" w:rsidRPr="0051346E" w:rsidRDefault="006A4DD8" w:rsidP="00441887">
            <w:pPr>
              <w:autoSpaceDE w:val="0"/>
              <w:autoSpaceDN w:val="0"/>
              <w:adjustRightInd w:val="0"/>
              <w:rPr>
                <w:rFonts w:cstheme="minorHAnsi"/>
              </w:rPr>
            </w:pPr>
          </w:p>
          <w:p w:rsidR="0051346E" w:rsidRPr="0051346E" w:rsidRDefault="0051346E" w:rsidP="00441887">
            <w:pPr>
              <w:autoSpaceDE w:val="0"/>
              <w:autoSpaceDN w:val="0"/>
              <w:adjustRightInd w:val="0"/>
              <w:rPr>
                <w:rFonts w:cstheme="minorHAnsi"/>
              </w:rPr>
            </w:pPr>
            <w:r w:rsidRPr="0051346E">
              <w:rPr>
                <w:rFonts w:cstheme="minorHAnsi"/>
              </w:rPr>
              <w:t xml:space="preserve">This section can include some pointers as to what is helpful for </w:t>
            </w:r>
            <w:r w:rsidR="006A4DD8">
              <w:rPr>
                <w:rFonts w:cstheme="minorHAnsi"/>
              </w:rPr>
              <w:t>me and what is not</w:t>
            </w:r>
          </w:p>
          <w:p w:rsidR="0051346E" w:rsidRPr="0051346E" w:rsidRDefault="0051346E" w:rsidP="0051346E">
            <w:pPr>
              <w:autoSpaceDE w:val="0"/>
              <w:autoSpaceDN w:val="0"/>
              <w:adjustRightInd w:val="0"/>
              <w:jc w:val="center"/>
              <w:rPr>
                <w:rFonts w:cstheme="minorHAnsi"/>
              </w:rPr>
            </w:pPr>
          </w:p>
        </w:tc>
      </w:tr>
    </w:tbl>
    <w:p w:rsidR="0051346E" w:rsidRDefault="0051346E" w:rsidP="0051346E">
      <w:pPr>
        <w:jc w:val="center"/>
      </w:pPr>
    </w:p>
    <w:p w:rsidR="001E7E84" w:rsidRPr="00560259" w:rsidRDefault="00F1481F">
      <w:r>
        <w:br w:type="page"/>
      </w:r>
    </w:p>
    <w:p w:rsidR="00F1481F" w:rsidRPr="00ED197F" w:rsidRDefault="00F1481F" w:rsidP="00E65E14">
      <w:pPr>
        <w:pStyle w:val="Heading3"/>
        <w:numPr>
          <w:ilvl w:val="0"/>
          <w:numId w:val="22"/>
        </w:numPr>
        <w:rPr>
          <w:b/>
          <w:color w:val="00B050"/>
        </w:rPr>
      </w:pPr>
      <w:bookmarkStart w:id="18" w:name="_Toc112407390"/>
      <w:r w:rsidRPr="00ED197F">
        <w:rPr>
          <w:b/>
          <w:color w:val="00B050"/>
        </w:rPr>
        <w:lastRenderedPageBreak/>
        <w:t>Example</w:t>
      </w:r>
      <w:r w:rsidR="001E7E84" w:rsidRPr="00ED197F">
        <w:rPr>
          <w:b/>
          <w:color w:val="00B050"/>
        </w:rPr>
        <w:t>s of</w:t>
      </w:r>
      <w:r w:rsidRPr="00ED197F">
        <w:rPr>
          <w:b/>
          <w:color w:val="00B050"/>
        </w:rPr>
        <w:t xml:space="preserve"> Person Centred Planning Annual Review </w:t>
      </w:r>
      <w:r w:rsidR="001E7E84" w:rsidRPr="00ED197F">
        <w:rPr>
          <w:b/>
          <w:color w:val="00B050"/>
        </w:rPr>
        <w:t>Invitations</w:t>
      </w:r>
      <w:bookmarkEnd w:id="18"/>
      <w:r w:rsidR="001E7E84" w:rsidRPr="00ED197F">
        <w:rPr>
          <w:b/>
          <w:color w:val="00B050"/>
        </w:rPr>
        <w:t xml:space="preserve"> </w:t>
      </w:r>
    </w:p>
    <w:p w:rsidR="009F5B26" w:rsidRPr="009F5B26" w:rsidRDefault="009F5B26" w:rsidP="009F5B26">
      <w:pPr>
        <w:jc w:val="right"/>
      </w:pPr>
      <w:r>
        <w:rPr>
          <w:rFonts w:cstheme="minorHAnsi"/>
          <w:b/>
          <w:bCs/>
          <w:color w:val="00B050"/>
          <w:sz w:val="24"/>
        </w:rPr>
        <w:t>Appendix F</w:t>
      </w:r>
    </w:p>
    <w:p w:rsidR="001E7E84" w:rsidRPr="001E7E84" w:rsidRDefault="001E7E84" w:rsidP="00FF2941">
      <w:pPr>
        <w:autoSpaceDE w:val="0"/>
        <w:autoSpaceDN w:val="0"/>
        <w:adjustRightInd w:val="0"/>
        <w:spacing w:after="0" w:line="240" w:lineRule="auto"/>
        <w:rPr>
          <w:rFonts w:cstheme="minorHAnsi"/>
          <w:b/>
          <w:szCs w:val="21"/>
        </w:rPr>
      </w:pPr>
      <w:r w:rsidRPr="001E7E84">
        <w:rPr>
          <w:rFonts w:cstheme="minorHAnsi"/>
          <w:b/>
          <w:szCs w:val="21"/>
        </w:rPr>
        <w:t>Example 1</w:t>
      </w:r>
    </w:p>
    <w:p w:rsidR="001E7E84" w:rsidRPr="00E152AE" w:rsidRDefault="001E7E84" w:rsidP="001E7E84">
      <w:pPr>
        <w:rPr>
          <w:u w:val="single"/>
        </w:rPr>
      </w:pPr>
      <w:r w:rsidRPr="00E152AE">
        <w:rPr>
          <w:u w:val="single"/>
        </w:rPr>
        <w:t xml:space="preserve">To </w:t>
      </w:r>
      <w:r>
        <w:rPr>
          <w:u w:val="single"/>
        </w:rPr>
        <w:t>those</w:t>
      </w:r>
      <w:r w:rsidRPr="00E152AE">
        <w:rPr>
          <w:u w:val="single"/>
        </w:rPr>
        <w:t xml:space="preserve"> invited to the annual review</w:t>
      </w:r>
    </w:p>
    <w:p w:rsidR="001E7E84" w:rsidRPr="008F7A78" w:rsidRDefault="001E7E84" w:rsidP="001E7E84">
      <w:pPr>
        <w:rPr>
          <w:color w:val="00B050"/>
        </w:rPr>
      </w:pPr>
      <w:r>
        <w:t>Dear</w:t>
      </w:r>
      <w:r w:rsidRPr="008F7A78">
        <w:rPr>
          <w:color w:val="00B050"/>
        </w:rPr>
        <w:t xml:space="preserve"> </w:t>
      </w:r>
      <w:r w:rsidRPr="008F7A78">
        <w:rPr>
          <w:rFonts w:cstheme="minorHAnsi"/>
          <w:b/>
          <w:bCs/>
          <w:color w:val="00B050"/>
          <w:szCs w:val="21"/>
        </w:rPr>
        <w:t>[name]</w:t>
      </w:r>
      <w:r w:rsidRPr="008F7A78">
        <w:rPr>
          <w:rFonts w:cstheme="minorHAnsi"/>
          <w:color w:val="00B050"/>
          <w:szCs w:val="21"/>
        </w:rPr>
        <w:t>,</w:t>
      </w:r>
    </w:p>
    <w:p w:rsidR="001E7E84" w:rsidRDefault="001E7E84" w:rsidP="001E7E84">
      <w:r>
        <w:t xml:space="preserve">Please come to my review meeting on </w:t>
      </w:r>
      <w:r w:rsidRPr="008F7A78">
        <w:rPr>
          <w:rFonts w:cstheme="minorHAnsi"/>
          <w:b/>
          <w:bCs/>
          <w:color w:val="00B050"/>
          <w:szCs w:val="21"/>
        </w:rPr>
        <w:t xml:space="preserve">[date] </w:t>
      </w:r>
      <w:r w:rsidRPr="00FF2941">
        <w:rPr>
          <w:rFonts w:cstheme="minorHAnsi"/>
          <w:szCs w:val="21"/>
        </w:rPr>
        <w:t xml:space="preserve">at </w:t>
      </w:r>
      <w:r w:rsidRPr="008F7A78">
        <w:rPr>
          <w:rFonts w:cstheme="minorHAnsi"/>
          <w:b/>
          <w:bCs/>
          <w:color w:val="00B050"/>
          <w:szCs w:val="21"/>
        </w:rPr>
        <w:t>[time]</w:t>
      </w:r>
    </w:p>
    <w:p w:rsidR="001E7E84" w:rsidRDefault="001E7E84" w:rsidP="001E7E84">
      <w:r>
        <w:t xml:space="preserve">People at the meeting will include my family, my teacher and other adults who know me.    </w:t>
      </w:r>
    </w:p>
    <w:p w:rsidR="001E7E84" w:rsidRDefault="001E7E84" w:rsidP="001E7E84">
      <w:r>
        <w:t>At the meeting we will write about and talk about:</w:t>
      </w:r>
    </w:p>
    <w:p w:rsidR="001E7E84" w:rsidRDefault="001E7E84" w:rsidP="00E65E14">
      <w:pPr>
        <w:pStyle w:val="ListParagraph"/>
        <w:numPr>
          <w:ilvl w:val="0"/>
          <w:numId w:val="10"/>
        </w:numPr>
      </w:pPr>
      <w:r>
        <w:t>What you like and admire about me</w:t>
      </w:r>
    </w:p>
    <w:p w:rsidR="001E7E84" w:rsidRDefault="001E7E84" w:rsidP="00E65E14">
      <w:pPr>
        <w:pStyle w:val="ListParagraph"/>
        <w:numPr>
          <w:ilvl w:val="0"/>
          <w:numId w:val="10"/>
        </w:numPr>
      </w:pPr>
      <w:r>
        <w:t>What is important for me and my future</w:t>
      </w:r>
    </w:p>
    <w:p w:rsidR="001E7E84" w:rsidRDefault="001E7E84" w:rsidP="00E65E14">
      <w:pPr>
        <w:pStyle w:val="ListParagraph"/>
        <w:numPr>
          <w:ilvl w:val="0"/>
          <w:numId w:val="10"/>
        </w:numPr>
      </w:pPr>
      <w:r>
        <w:t>What is working and not working now</w:t>
      </w:r>
    </w:p>
    <w:p w:rsidR="001E7E84" w:rsidRDefault="001E7E84" w:rsidP="00E65E14">
      <w:pPr>
        <w:pStyle w:val="ListParagraph"/>
        <w:numPr>
          <w:ilvl w:val="0"/>
          <w:numId w:val="10"/>
        </w:numPr>
      </w:pPr>
      <w:r>
        <w:t>My support - what’s in place and what needs to be put in place for me</w:t>
      </w:r>
    </w:p>
    <w:p w:rsidR="001E7E84" w:rsidRDefault="001E7E84" w:rsidP="001E7E84">
      <w:r>
        <w:t>We will also talk about my progress in school and my Education, Health and Care Plan.</w:t>
      </w:r>
    </w:p>
    <w:p w:rsidR="001E7E84" w:rsidRDefault="001E7E84" w:rsidP="001E7E84">
      <w:r>
        <w:t>Then we will make an Action Plan for my future.</w:t>
      </w:r>
    </w:p>
    <w:p w:rsidR="001E7E84" w:rsidRDefault="001E7E84" w:rsidP="001E7E84"/>
    <w:p w:rsidR="001E7E84" w:rsidRDefault="001E7E84" w:rsidP="001E7E84">
      <w:r>
        <w:t>Please let me know if you can come.</w:t>
      </w:r>
    </w:p>
    <w:p w:rsidR="001E7E84" w:rsidRDefault="001E7E84" w:rsidP="001E7E84">
      <w:r>
        <w:t>Yours sincerely,</w:t>
      </w:r>
    </w:p>
    <w:p w:rsidR="001E7E84" w:rsidRPr="008F7A78" w:rsidRDefault="001E7E84" w:rsidP="001E7E84">
      <w:pPr>
        <w:rPr>
          <w:color w:val="00B050"/>
        </w:rPr>
      </w:pPr>
      <w:r w:rsidRPr="008F7A78">
        <w:rPr>
          <w:rFonts w:cstheme="minorHAnsi"/>
          <w:b/>
          <w:bCs/>
          <w:color w:val="00B050"/>
          <w:szCs w:val="21"/>
        </w:rPr>
        <w:t>[Invitee’s name]</w:t>
      </w:r>
    </w:p>
    <w:p w:rsidR="001E7E84" w:rsidRDefault="001E7E84" w:rsidP="001E7E84">
      <w:r>
        <w:t>Child / young person</w:t>
      </w:r>
    </w:p>
    <w:p w:rsidR="001E7E84" w:rsidRDefault="001E7E84" w:rsidP="00FF2941">
      <w:pPr>
        <w:autoSpaceDE w:val="0"/>
        <w:autoSpaceDN w:val="0"/>
        <w:adjustRightInd w:val="0"/>
        <w:spacing w:after="0" w:line="240" w:lineRule="auto"/>
        <w:rPr>
          <w:rFonts w:cstheme="minorHAnsi"/>
          <w:szCs w:val="21"/>
          <w:u w:val="single"/>
        </w:rPr>
      </w:pPr>
    </w:p>
    <w:p w:rsidR="001E7E84" w:rsidRPr="001E7E84" w:rsidRDefault="001E7E84" w:rsidP="00FF2941">
      <w:pPr>
        <w:autoSpaceDE w:val="0"/>
        <w:autoSpaceDN w:val="0"/>
        <w:adjustRightInd w:val="0"/>
        <w:spacing w:after="0" w:line="240" w:lineRule="auto"/>
        <w:rPr>
          <w:rFonts w:cstheme="minorHAnsi"/>
          <w:b/>
          <w:szCs w:val="21"/>
        </w:rPr>
      </w:pPr>
      <w:r w:rsidRPr="001E7E84">
        <w:rPr>
          <w:rFonts w:cstheme="minorHAnsi"/>
          <w:b/>
          <w:szCs w:val="21"/>
        </w:rPr>
        <w:t>Example 2</w:t>
      </w:r>
    </w:p>
    <w:p w:rsidR="00FF2941" w:rsidRDefault="00FF2941" w:rsidP="00FF2941">
      <w:pPr>
        <w:autoSpaceDE w:val="0"/>
        <w:autoSpaceDN w:val="0"/>
        <w:adjustRightInd w:val="0"/>
        <w:spacing w:after="0" w:line="240" w:lineRule="auto"/>
        <w:rPr>
          <w:rFonts w:cstheme="minorHAnsi"/>
          <w:szCs w:val="21"/>
          <w:u w:val="single"/>
        </w:rPr>
      </w:pPr>
      <w:r>
        <w:rPr>
          <w:rFonts w:cstheme="minorHAnsi"/>
          <w:szCs w:val="21"/>
          <w:u w:val="single"/>
        </w:rPr>
        <w:t>To the friend of the child / young person:</w:t>
      </w:r>
    </w:p>
    <w:p w:rsidR="00FF2941" w:rsidRPr="00FF2941" w:rsidRDefault="00FF2941" w:rsidP="00FF2941">
      <w:pPr>
        <w:autoSpaceDE w:val="0"/>
        <w:autoSpaceDN w:val="0"/>
        <w:adjustRightInd w:val="0"/>
        <w:spacing w:after="0" w:line="240" w:lineRule="auto"/>
        <w:rPr>
          <w:rFonts w:cstheme="minorHAnsi"/>
          <w:szCs w:val="21"/>
          <w:u w:val="single"/>
        </w:rPr>
      </w:pPr>
    </w:p>
    <w:p w:rsidR="00FF2941" w:rsidRPr="008F7A78" w:rsidRDefault="00FF2941" w:rsidP="00FF2941">
      <w:pPr>
        <w:autoSpaceDE w:val="0"/>
        <w:autoSpaceDN w:val="0"/>
        <w:adjustRightInd w:val="0"/>
        <w:spacing w:after="0" w:line="240" w:lineRule="auto"/>
        <w:rPr>
          <w:rFonts w:cstheme="minorHAnsi"/>
          <w:color w:val="00B050"/>
          <w:szCs w:val="21"/>
        </w:rPr>
      </w:pPr>
      <w:r w:rsidRPr="00FF2941">
        <w:rPr>
          <w:rFonts w:cstheme="minorHAnsi"/>
          <w:szCs w:val="21"/>
        </w:rPr>
        <w:t xml:space="preserve">Dear </w:t>
      </w:r>
      <w:r w:rsidRPr="008F7A78">
        <w:rPr>
          <w:rFonts w:cstheme="minorHAnsi"/>
          <w:b/>
          <w:bCs/>
          <w:color w:val="00B050"/>
          <w:szCs w:val="21"/>
        </w:rPr>
        <w:t>[name]</w:t>
      </w:r>
      <w:r w:rsidRPr="008F7A78">
        <w:rPr>
          <w:rFonts w:cstheme="minorHAnsi"/>
          <w:color w:val="00B050"/>
          <w:szCs w:val="21"/>
        </w:rPr>
        <w:t>,</w:t>
      </w:r>
    </w:p>
    <w:p w:rsidR="00FF2941" w:rsidRPr="00FF2941" w:rsidRDefault="00FF2941" w:rsidP="00FF2941">
      <w:pPr>
        <w:autoSpaceDE w:val="0"/>
        <w:autoSpaceDN w:val="0"/>
        <w:adjustRightInd w:val="0"/>
        <w:spacing w:after="0" w:line="240" w:lineRule="auto"/>
        <w:rPr>
          <w:rFonts w:cstheme="minorHAnsi"/>
          <w:szCs w:val="21"/>
        </w:rPr>
      </w:pPr>
      <w:r w:rsidRPr="008F7A78">
        <w:rPr>
          <w:rFonts w:cstheme="minorHAnsi"/>
          <w:b/>
          <w:bCs/>
          <w:color w:val="00B050"/>
          <w:szCs w:val="21"/>
        </w:rPr>
        <w:t xml:space="preserve">[Invitee’s name] </w:t>
      </w:r>
      <w:r w:rsidRPr="00FF2941">
        <w:rPr>
          <w:rFonts w:cstheme="minorHAnsi"/>
          <w:szCs w:val="21"/>
        </w:rPr>
        <w:t xml:space="preserve">is invited to attend a meeting on </w:t>
      </w:r>
      <w:r w:rsidRPr="008F7A78">
        <w:rPr>
          <w:rFonts w:cstheme="minorHAnsi"/>
          <w:b/>
          <w:bCs/>
          <w:color w:val="00B050"/>
          <w:szCs w:val="21"/>
        </w:rPr>
        <w:t xml:space="preserve">[date] </w:t>
      </w:r>
      <w:r w:rsidRPr="00FF2941">
        <w:rPr>
          <w:rFonts w:cstheme="minorHAnsi"/>
          <w:szCs w:val="21"/>
        </w:rPr>
        <w:t xml:space="preserve">at </w:t>
      </w:r>
      <w:r w:rsidRPr="008F7A78">
        <w:rPr>
          <w:rFonts w:cstheme="minorHAnsi"/>
          <w:b/>
          <w:bCs/>
          <w:color w:val="00B050"/>
          <w:szCs w:val="21"/>
        </w:rPr>
        <w:t xml:space="preserve">[time] </w:t>
      </w:r>
      <w:r w:rsidRPr="00FF2941">
        <w:rPr>
          <w:rFonts w:cstheme="minorHAnsi"/>
          <w:szCs w:val="21"/>
        </w:rPr>
        <w:t>to help his</w:t>
      </w:r>
      <w:r>
        <w:rPr>
          <w:rFonts w:cstheme="minorHAnsi"/>
          <w:szCs w:val="21"/>
        </w:rPr>
        <w:t xml:space="preserve"> </w:t>
      </w:r>
      <w:r w:rsidRPr="00FF2941">
        <w:rPr>
          <w:rFonts w:cstheme="minorHAnsi"/>
          <w:szCs w:val="21"/>
        </w:rPr>
        <w:t>/</w:t>
      </w:r>
      <w:r>
        <w:rPr>
          <w:rFonts w:cstheme="minorHAnsi"/>
          <w:szCs w:val="21"/>
        </w:rPr>
        <w:t xml:space="preserve"> </w:t>
      </w:r>
      <w:r w:rsidRPr="00FF2941">
        <w:rPr>
          <w:rFonts w:cstheme="minorHAnsi"/>
          <w:szCs w:val="21"/>
        </w:rPr>
        <w:t>her</w:t>
      </w:r>
      <w:r>
        <w:rPr>
          <w:rFonts w:cstheme="minorHAnsi"/>
          <w:szCs w:val="21"/>
        </w:rPr>
        <w:t xml:space="preserve"> </w:t>
      </w:r>
      <w:r w:rsidRPr="00FF2941">
        <w:rPr>
          <w:rFonts w:cstheme="minorHAnsi"/>
          <w:szCs w:val="21"/>
        </w:rPr>
        <w:t xml:space="preserve">friend </w:t>
      </w:r>
      <w:r w:rsidRPr="008F7A78">
        <w:rPr>
          <w:rFonts w:cstheme="minorHAnsi"/>
          <w:b/>
          <w:color w:val="00B050"/>
          <w:szCs w:val="21"/>
        </w:rPr>
        <w:t>[name]</w:t>
      </w:r>
      <w:r w:rsidRPr="008F7A78">
        <w:rPr>
          <w:rFonts w:cstheme="minorHAnsi"/>
          <w:color w:val="00B050"/>
          <w:szCs w:val="21"/>
        </w:rPr>
        <w:t xml:space="preserve"> </w:t>
      </w:r>
      <w:r w:rsidRPr="00FF2941">
        <w:rPr>
          <w:rFonts w:cstheme="minorHAnsi"/>
          <w:szCs w:val="21"/>
        </w:rPr>
        <w:t xml:space="preserve">to think about </w:t>
      </w:r>
      <w:r>
        <w:rPr>
          <w:rFonts w:cstheme="minorHAnsi"/>
          <w:szCs w:val="21"/>
        </w:rPr>
        <w:t xml:space="preserve">his / </w:t>
      </w:r>
      <w:r w:rsidRPr="00FF2941">
        <w:rPr>
          <w:rFonts w:cstheme="minorHAnsi"/>
          <w:szCs w:val="21"/>
        </w:rPr>
        <w:t>her future.</w:t>
      </w:r>
    </w:p>
    <w:p w:rsidR="00FF2941" w:rsidRDefault="00FF2941" w:rsidP="00FF2941">
      <w:pPr>
        <w:autoSpaceDE w:val="0"/>
        <w:autoSpaceDN w:val="0"/>
        <w:adjustRightInd w:val="0"/>
        <w:spacing w:after="0" w:line="240" w:lineRule="auto"/>
        <w:rPr>
          <w:rFonts w:cstheme="minorHAnsi"/>
          <w:szCs w:val="21"/>
        </w:rPr>
      </w:pPr>
    </w:p>
    <w:p w:rsidR="00FF2941" w:rsidRDefault="00FF2941" w:rsidP="00FF2941">
      <w:pPr>
        <w:autoSpaceDE w:val="0"/>
        <w:autoSpaceDN w:val="0"/>
        <w:adjustRightInd w:val="0"/>
        <w:spacing w:after="0" w:line="240" w:lineRule="auto"/>
        <w:rPr>
          <w:rFonts w:cstheme="minorHAnsi"/>
          <w:szCs w:val="21"/>
        </w:rPr>
      </w:pPr>
      <w:r>
        <w:rPr>
          <w:rFonts w:cstheme="minorHAnsi"/>
          <w:szCs w:val="21"/>
        </w:rPr>
        <w:t>The meeting is called an annual review</w:t>
      </w:r>
      <w:r w:rsidRPr="00FF2941">
        <w:rPr>
          <w:rFonts w:cstheme="minorHAnsi"/>
          <w:szCs w:val="21"/>
        </w:rPr>
        <w:t>. This is a positive, respectful, friendly approach to</w:t>
      </w:r>
      <w:r>
        <w:rPr>
          <w:rFonts w:cstheme="minorHAnsi"/>
          <w:szCs w:val="21"/>
        </w:rPr>
        <w:t xml:space="preserve"> </w:t>
      </w:r>
      <w:r w:rsidRPr="00FF2941">
        <w:rPr>
          <w:rFonts w:cstheme="minorHAnsi"/>
          <w:szCs w:val="21"/>
        </w:rPr>
        <w:t>planning in a person-centred way.</w:t>
      </w:r>
    </w:p>
    <w:p w:rsidR="00FF2941" w:rsidRPr="00FF2941" w:rsidRDefault="00FF2941" w:rsidP="00FF2941">
      <w:pPr>
        <w:autoSpaceDE w:val="0"/>
        <w:autoSpaceDN w:val="0"/>
        <w:adjustRightInd w:val="0"/>
        <w:spacing w:after="0" w:line="240" w:lineRule="auto"/>
        <w:rPr>
          <w:rFonts w:cstheme="minorHAnsi"/>
          <w:szCs w:val="21"/>
        </w:rPr>
      </w:pPr>
    </w:p>
    <w:p w:rsidR="00FF2941" w:rsidRDefault="00FF2941" w:rsidP="00FF2941">
      <w:pPr>
        <w:autoSpaceDE w:val="0"/>
        <w:autoSpaceDN w:val="0"/>
        <w:adjustRightInd w:val="0"/>
        <w:spacing w:after="0" w:line="240" w:lineRule="auto"/>
        <w:rPr>
          <w:rFonts w:cstheme="minorHAnsi"/>
          <w:szCs w:val="21"/>
        </w:rPr>
      </w:pPr>
      <w:r w:rsidRPr="00FF2941">
        <w:rPr>
          <w:rFonts w:cstheme="minorHAnsi"/>
          <w:szCs w:val="21"/>
        </w:rPr>
        <w:t xml:space="preserve">We are inviting people who love </w:t>
      </w:r>
      <w:r w:rsidRPr="008F7A78">
        <w:rPr>
          <w:rFonts w:cstheme="minorHAnsi"/>
          <w:b/>
          <w:bCs/>
          <w:color w:val="00B050"/>
          <w:szCs w:val="21"/>
        </w:rPr>
        <w:t>[name]</w:t>
      </w:r>
      <w:r w:rsidRPr="008F7A78">
        <w:rPr>
          <w:rFonts w:cstheme="minorHAnsi"/>
          <w:color w:val="00B050"/>
          <w:szCs w:val="21"/>
        </w:rPr>
        <w:t xml:space="preserve">, </w:t>
      </w:r>
      <w:r w:rsidRPr="00FF2941">
        <w:rPr>
          <w:rFonts w:cstheme="minorHAnsi"/>
          <w:szCs w:val="21"/>
        </w:rPr>
        <w:t>care deeply about her</w:t>
      </w:r>
      <w:r>
        <w:rPr>
          <w:rFonts w:cstheme="minorHAnsi"/>
          <w:szCs w:val="21"/>
        </w:rPr>
        <w:t xml:space="preserve"> / him</w:t>
      </w:r>
      <w:r w:rsidRPr="00FF2941">
        <w:rPr>
          <w:rFonts w:cstheme="minorHAnsi"/>
          <w:szCs w:val="21"/>
        </w:rPr>
        <w:t>, are friends with or</w:t>
      </w:r>
      <w:r>
        <w:rPr>
          <w:rFonts w:cstheme="minorHAnsi"/>
          <w:szCs w:val="21"/>
        </w:rPr>
        <w:t xml:space="preserve"> </w:t>
      </w:r>
      <w:r w:rsidRPr="00FF2941">
        <w:rPr>
          <w:rFonts w:cstheme="minorHAnsi"/>
          <w:szCs w:val="21"/>
        </w:rPr>
        <w:t>are key stakeholders in her</w:t>
      </w:r>
      <w:r>
        <w:rPr>
          <w:rFonts w:cstheme="minorHAnsi"/>
          <w:szCs w:val="21"/>
        </w:rPr>
        <w:t xml:space="preserve"> / his</w:t>
      </w:r>
      <w:r w:rsidRPr="00FF2941">
        <w:rPr>
          <w:rFonts w:cstheme="minorHAnsi"/>
          <w:szCs w:val="21"/>
        </w:rPr>
        <w:t xml:space="preserve"> future.</w:t>
      </w:r>
    </w:p>
    <w:p w:rsidR="00FF2941" w:rsidRPr="00FF2941" w:rsidRDefault="00FF2941" w:rsidP="00FF2941">
      <w:pPr>
        <w:autoSpaceDE w:val="0"/>
        <w:autoSpaceDN w:val="0"/>
        <w:adjustRightInd w:val="0"/>
        <w:spacing w:after="0" w:line="240" w:lineRule="auto"/>
        <w:rPr>
          <w:rFonts w:cstheme="minorHAnsi"/>
          <w:szCs w:val="21"/>
        </w:rPr>
      </w:pPr>
    </w:p>
    <w:p w:rsidR="00FF2941" w:rsidRDefault="00FF2941" w:rsidP="00FF2941">
      <w:pPr>
        <w:autoSpaceDE w:val="0"/>
        <w:autoSpaceDN w:val="0"/>
        <w:adjustRightInd w:val="0"/>
        <w:spacing w:after="0" w:line="240" w:lineRule="auto"/>
        <w:rPr>
          <w:rFonts w:cstheme="minorHAnsi"/>
          <w:szCs w:val="21"/>
        </w:rPr>
      </w:pPr>
      <w:r>
        <w:rPr>
          <w:rFonts w:cstheme="minorHAnsi"/>
          <w:szCs w:val="21"/>
        </w:rPr>
        <w:t>At the</w:t>
      </w:r>
      <w:r w:rsidRPr="00FF2941">
        <w:rPr>
          <w:rFonts w:cstheme="minorHAnsi"/>
          <w:szCs w:val="21"/>
        </w:rPr>
        <w:t xml:space="preserve"> meeting we will listen to </w:t>
      </w:r>
      <w:r w:rsidRPr="008F7A78">
        <w:rPr>
          <w:rFonts w:cstheme="minorHAnsi"/>
          <w:b/>
          <w:bCs/>
          <w:color w:val="00B050"/>
          <w:szCs w:val="21"/>
        </w:rPr>
        <w:t xml:space="preserve">[name’s] </w:t>
      </w:r>
      <w:r w:rsidRPr="00FF2941">
        <w:rPr>
          <w:rFonts w:cstheme="minorHAnsi"/>
          <w:szCs w:val="21"/>
        </w:rPr>
        <w:t>dreams and share our own dreams for her</w:t>
      </w:r>
      <w:r>
        <w:rPr>
          <w:rFonts w:cstheme="minorHAnsi"/>
          <w:szCs w:val="21"/>
        </w:rPr>
        <w:t xml:space="preserve"> / him</w:t>
      </w:r>
      <w:r w:rsidRPr="00FF2941">
        <w:rPr>
          <w:rFonts w:cstheme="minorHAnsi"/>
          <w:szCs w:val="21"/>
        </w:rPr>
        <w:t>.</w:t>
      </w:r>
      <w:r>
        <w:rPr>
          <w:rFonts w:cstheme="minorHAnsi"/>
          <w:szCs w:val="21"/>
        </w:rPr>
        <w:t xml:space="preserve"> </w:t>
      </w:r>
      <w:r w:rsidRPr="00FF2941">
        <w:rPr>
          <w:rFonts w:cstheme="minorHAnsi"/>
          <w:szCs w:val="21"/>
        </w:rPr>
        <w:t xml:space="preserve">We will also plan with </w:t>
      </w:r>
      <w:r w:rsidRPr="008F7A78">
        <w:rPr>
          <w:rFonts w:cstheme="minorHAnsi"/>
          <w:b/>
          <w:bCs/>
          <w:color w:val="00B050"/>
          <w:szCs w:val="21"/>
        </w:rPr>
        <w:t xml:space="preserve">[name] </w:t>
      </w:r>
      <w:r w:rsidRPr="00FF2941">
        <w:rPr>
          <w:rFonts w:cstheme="minorHAnsi"/>
          <w:szCs w:val="21"/>
        </w:rPr>
        <w:t>some</w:t>
      </w:r>
      <w:r>
        <w:rPr>
          <w:rFonts w:cstheme="minorHAnsi"/>
          <w:szCs w:val="21"/>
        </w:rPr>
        <w:t xml:space="preserve"> achievable goals for the next year</w:t>
      </w:r>
      <w:r w:rsidRPr="00FF2941">
        <w:rPr>
          <w:rFonts w:cstheme="minorHAnsi"/>
          <w:szCs w:val="21"/>
        </w:rPr>
        <w:t xml:space="preserve"> </w:t>
      </w:r>
      <w:r>
        <w:rPr>
          <w:rFonts w:cstheme="minorHAnsi"/>
          <w:szCs w:val="21"/>
        </w:rPr>
        <w:t>as part of an action plan.</w:t>
      </w:r>
    </w:p>
    <w:p w:rsidR="00FF2941" w:rsidRPr="00FF2941" w:rsidRDefault="00F47ACD" w:rsidP="00FF2941">
      <w:pPr>
        <w:autoSpaceDE w:val="0"/>
        <w:autoSpaceDN w:val="0"/>
        <w:adjustRightInd w:val="0"/>
        <w:spacing w:after="0" w:line="240" w:lineRule="auto"/>
        <w:rPr>
          <w:rFonts w:cstheme="minorHAnsi"/>
          <w:szCs w:val="21"/>
        </w:rPr>
      </w:pPr>
      <w:r>
        <w:rPr>
          <w:rFonts w:cstheme="minorHAnsi"/>
          <w:szCs w:val="21"/>
        </w:rPr>
        <w:t xml:space="preserve"> </w:t>
      </w:r>
    </w:p>
    <w:p w:rsidR="00FF2941" w:rsidRPr="00FF2941" w:rsidRDefault="00FF2941" w:rsidP="00FF2941">
      <w:pPr>
        <w:autoSpaceDE w:val="0"/>
        <w:autoSpaceDN w:val="0"/>
        <w:adjustRightInd w:val="0"/>
        <w:spacing w:after="0" w:line="240" w:lineRule="auto"/>
        <w:rPr>
          <w:rFonts w:cstheme="minorHAnsi"/>
          <w:szCs w:val="21"/>
        </w:rPr>
      </w:pPr>
      <w:r w:rsidRPr="00FF2941">
        <w:rPr>
          <w:rFonts w:cstheme="minorHAnsi"/>
          <w:szCs w:val="21"/>
        </w:rPr>
        <w:t xml:space="preserve">I hope you are in agreement with </w:t>
      </w:r>
      <w:r w:rsidRPr="008F7A78">
        <w:rPr>
          <w:rFonts w:cstheme="minorHAnsi"/>
          <w:b/>
          <w:bCs/>
          <w:color w:val="00B050"/>
          <w:szCs w:val="21"/>
        </w:rPr>
        <w:t xml:space="preserve">[child’s name] </w:t>
      </w:r>
      <w:r w:rsidRPr="00FF2941">
        <w:rPr>
          <w:rFonts w:cstheme="minorHAnsi"/>
          <w:szCs w:val="21"/>
        </w:rPr>
        <w:t>attending.</w:t>
      </w:r>
    </w:p>
    <w:p w:rsidR="00FF2941" w:rsidRPr="00FF2941" w:rsidRDefault="00FF2941" w:rsidP="00FF2941">
      <w:pPr>
        <w:autoSpaceDE w:val="0"/>
        <w:autoSpaceDN w:val="0"/>
        <w:adjustRightInd w:val="0"/>
        <w:spacing w:after="0" w:line="240" w:lineRule="auto"/>
        <w:rPr>
          <w:rFonts w:cstheme="minorHAnsi"/>
          <w:szCs w:val="21"/>
        </w:rPr>
      </w:pPr>
      <w:r>
        <w:rPr>
          <w:rFonts w:cstheme="minorHAnsi"/>
          <w:szCs w:val="21"/>
        </w:rPr>
        <w:t>Many thanks</w:t>
      </w:r>
    </w:p>
    <w:p w:rsidR="00601B28" w:rsidRDefault="00601B28">
      <w:r>
        <w:br w:type="page"/>
      </w:r>
    </w:p>
    <w:p w:rsidR="00601B28" w:rsidRPr="00ED197F" w:rsidRDefault="00601B28" w:rsidP="00E65E14">
      <w:pPr>
        <w:pStyle w:val="Heading3"/>
        <w:numPr>
          <w:ilvl w:val="0"/>
          <w:numId w:val="22"/>
        </w:numPr>
        <w:rPr>
          <w:b/>
          <w:color w:val="00B050"/>
        </w:rPr>
      </w:pPr>
      <w:bookmarkStart w:id="19" w:name="_Toc112407391"/>
      <w:r w:rsidRPr="00ED197F">
        <w:rPr>
          <w:b/>
          <w:color w:val="00B050"/>
        </w:rPr>
        <w:lastRenderedPageBreak/>
        <w:t>SMART targets</w:t>
      </w:r>
      <w:bookmarkEnd w:id="19"/>
    </w:p>
    <w:p w:rsidR="00601B28" w:rsidRDefault="0024370A" w:rsidP="009F5B26">
      <w:pPr>
        <w:pStyle w:val="Default"/>
        <w:jc w:val="right"/>
        <w:rPr>
          <w:rFonts w:asciiTheme="minorHAnsi" w:hAnsiTheme="minorHAnsi" w:cstheme="minorHAnsi"/>
          <w:b/>
          <w:bCs/>
          <w:color w:val="00B050"/>
        </w:rPr>
      </w:pPr>
      <w:r>
        <w:rPr>
          <w:rFonts w:asciiTheme="minorHAnsi" w:hAnsiTheme="minorHAnsi" w:cstheme="minorHAnsi"/>
          <w:b/>
          <w:bCs/>
          <w:color w:val="00B050"/>
        </w:rPr>
        <w:t>Appendix G</w:t>
      </w:r>
    </w:p>
    <w:p w:rsidR="00A84486" w:rsidRPr="009F5B26" w:rsidRDefault="00A84486" w:rsidP="009F5B26">
      <w:pPr>
        <w:pStyle w:val="Default"/>
        <w:jc w:val="right"/>
        <w:rPr>
          <w:rFonts w:asciiTheme="minorHAnsi" w:hAnsiTheme="minorHAnsi"/>
        </w:rPr>
      </w:pPr>
    </w:p>
    <w:p w:rsidR="00601B28" w:rsidRPr="00AA563C" w:rsidRDefault="00601B28" w:rsidP="00601B28">
      <w:pPr>
        <w:pStyle w:val="CM7"/>
        <w:spacing w:after="247" w:line="276" w:lineRule="atLeast"/>
        <w:jc w:val="both"/>
        <w:rPr>
          <w:rFonts w:asciiTheme="minorHAnsi" w:hAnsiTheme="minorHAnsi"/>
          <w:color w:val="000000"/>
          <w:sz w:val="22"/>
          <w:szCs w:val="23"/>
        </w:rPr>
      </w:pPr>
      <w:r w:rsidRPr="00AA563C">
        <w:rPr>
          <w:rFonts w:asciiTheme="minorHAnsi" w:hAnsiTheme="minorHAnsi"/>
          <w:color w:val="000000"/>
          <w:sz w:val="22"/>
          <w:szCs w:val="23"/>
        </w:rPr>
        <w:t xml:space="preserve">When a child / young person needs something additional to or different from the majority of children / young </w:t>
      </w:r>
      <w:proofErr w:type="gramStart"/>
      <w:r w:rsidRPr="00AA563C">
        <w:rPr>
          <w:rFonts w:asciiTheme="minorHAnsi" w:hAnsiTheme="minorHAnsi"/>
          <w:color w:val="000000"/>
          <w:sz w:val="22"/>
          <w:szCs w:val="23"/>
        </w:rPr>
        <w:t>people</w:t>
      </w:r>
      <w:proofErr w:type="gramEnd"/>
      <w:r w:rsidRPr="00AA563C">
        <w:rPr>
          <w:rFonts w:asciiTheme="minorHAnsi" w:hAnsiTheme="minorHAnsi"/>
          <w:color w:val="000000"/>
          <w:sz w:val="22"/>
          <w:szCs w:val="23"/>
        </w:rPr>
        <w:t xml:space="preserve"> it is important to have documentation in the form of a personalised individual plan to ensure that a person-centred approach is adopted. This should form part of the graduated approach to improve outcomes and attainment for children with a special education need or disability (SEND), measure interventions and support parental engagement. </w:t>
      </w:r>
    </w:p>
    <w:p w:rsidR="00601B28" w:rsidRPr="00AA563C" w:rsidRDefault="00601B28" w:rsidP="00601B28">
      <w:pPr>
        <w:pStyle w:val="CM7"/>
        <w:spacing w:after="247" w:line="276" w:lineRule="atLeast"/>
        <w:jc w:val="both"/>
        <w:rPr>
          <w:rFonts w:asciiTheme="minorHAnsi" w:hAnsiTheme="minorHAnsi"/>
          <w:color w:val="000000"/>
          <w:sz w:val="22"/>
          <w:szCs w:val="23"/>
        </w:rPr>
      </w:pPr>
      <w:r w:rsidRPr="00AA563C">
        <w:rPr>
          <w:rFonts w:asciiTheme="minorHAnsi" w:hAnsiTheme="minorHAnsi"/>
          <w:b/>
          <w:color w:val="000000"/>
          <w:sz w:val="22"/>
          <w:szCs w:val="23"/>
        </w:rPr>
        <w:t xml:space="preserve">SMART </w:t>
      </w:r>
      <w:r w:rsidRPr="00AA563C">
        <w:rPr>
          <w:rFonts w:asciiTheme="minorHAnsi" w:hAnsiTheme="minorHAnsi"/>
          <w:color w:val="000000"/>
          <w:sz w:val="22"/>
          <w:szCs w:val="23"/>
        </w:rPr>
        <w:t xml:space="preserve">targets are targets that are </w:t>
      </w:r>
      <w:r w:rsidRPr="00AA563C">
        <w:rPr>
          <w:rFonts w:asciiTheme="minorHAnsi" w:hAnsiTheme="minorHAnsi"/>
          <w:b/>
          <w:bCs/>
          <w:color w:val="000000"/>
          <w:sz w:val="22"/>
          <w:szCs w:val="23"/>
        </w:rPr>
        <w:t>S</w:t>
      </w:r>
      <w:r w:rsidRPr="00AA563C">
        <w:rPr>
          <w:rFonts w:asciiTheme="minorHAnsi" w:hAnsiTheme="minorHAnsi"/>
          <w:color w:val="000000"/>
          <w:sz w:val="22"/>
          <w:szCs w:val="23"/>
        </w:rPr>
        <w:t xml:space="preserve">pecific, </w:t>
      </w:r>
      <w:r w:rsidRPr="00AA563C">
        <w:rPr>
          <w:rFonts w:asciiTheme="minorHAnsi" w:hAnsiTheme="minorHAnsi"/>
          <w:b/>
          <w:bCs/>
          <w:color w:val="000000"/>
          <w:sz w:val="22"/>
          <w:szCs w:val="23"/>
        </w:rPr>
        <w:t>M</w:t>
      </w:r>
      <w:r w:rsidRPr="00AA563C">
        <w:rPr>
          <w:rFonts w:asciiTheme="minorHAnsi" w:hAnsiTheme="minorHAnsi"/>
          <w:color w:val="000000"/>
          <w:sz w:val="22"/>
          <w:szCs w:val="23"/>
        </w:rPr>
        <w:t xml:space="preserve">easurable, </w:t>
      </w:r>
      <w:r w:rsidRPr="00AA563C">
        <w:rPr>
          <w:rFonts w:asciiTheme="minorHAnsi" w:hAnsiTheme="minorHAnsi"/>
          <w:b/>
          <w:bCs/>
          <w:color w:val="000000"/>
          <w:sz w:val="22"/>
          <w:szCs w:val="23"/>
        </w:rPr>
        <w:t>A</w:t>
      </w:r>
      <w:r w:rsidRPr="00AA563C">
        <w:rPr>
          <w:rFonts w:asciiTheme="minorHAnsi" w:hAnsiTheme="minorHAnsi"/>
          <w:color w:val="000000"/>
          <w:sz w:val="22"/>
          <w:szCs w:val="23"/>
        </w:rPr>
        <w:t xml:space="preserve">chievable, </w:t>
      </w:r>
      <w:r w:rsidRPr="00AA563C">
        <w:rPr>
          <w:rFonts w:asciiTheme="minorHAnsi" w:hAnsiTheme="minorHAnsi"/>
          <w:b/>
          <w:bCs/>
          <w:color w:val="000000"/>
          <w:sz w:val="22"/>
          <w:szCs w:val="23"/>
        </w:rPr>
        <w:t>R</w:t>
      </w:r>
      <w:r w:rsidRPr="00AA563C">
        <w:rPr>
          <w:rFonts w:asciiTheme="minorHAnsi" w:hAnsiTheme="minorHAnsi"/>
          <w:color w:val="000000"/>
          <w:sz w:val="22"/>
          <w:szCs w:val="23"/>
        </w:rPr>
        <w:t xml:space="preserve">ealistic and </w:t>
      </w:r>
      <w:r w:rsidRPr="00AA563C">
        <w:rPr>
          <w:rFonts w:asciiTheme="minorHAnsi" w:hAnsiTheme="minorHAnsi"/>
          <w:b/>
          <w:bCs/>
          <w:color w:val="000000"/>
          <w:sz w:val="22"/>
          <w:szCs w:val="23"/>
        </w:rPr>
        <w:t>T</w:t>
      </w:r>
      <w:r w:rsidRPr="00AA563C">
        <w:rPr>
          <w:rFonts w:asciiTheme="minorHAnsi" w:hAnsiTheme="minorHAnsi"/>
          <w:color w:val="000000"/>
          <w:sz w:val="22"/>
          <w:szCs w:val="23"/>
        </w:rPr>
        <w:t xml:space="preserve">ime bound whilst also being personal to the child / young person. They should be set as small steps towards the child / young person meeting their long term outcomes. In addition, they should form part of a graduated approach to supporting children / young people in consultation with parents / carers. </w:t>
      </w:r>
    </w:p>
    <w:p w:rsidR="00601B28" w:rsidRPr="00AA563C" w:rsidRDefault="00601B28" w:rsidP="00601B28">
      <w:pPr>
        <w:autoSpaceDE w:val="0"/>
        <w:autoSpaceDN w:val="0"/>
        <w:adjustRightInd w:val="0"/>
        <w:spacing w:after="0" w:line="240" w:lineRule="auto"/>
        <w:rPr>
          <w:color w:val="000000"/>
          <w:szCs w:val="23"/>
        </w:rPr>
      </w:pPr>
      <w:r w:rsidRPr="00AA563C">
        <w:rPr>
          <w:color w:val="000000"/>
          <w:szCs w:val="23"/>
        </w:rPr>
        <w:t xml:space="preserve">It is important to ensure that </w:t>
      </w:r>
      <w:r w:rsidRPr="00AA563C">
        <w:rPr>
          <w:b/>
          <w:bCs/>
          <w:color w:val="000000"/>
          <w:szCs w:val="23"/>
        </w:rPr>
        <w:t xml:space="preserve">targets </w:t>
      </w:r>
      <w:r w:rsidRPr="00AA563C">
        <w:rPr>
          <w:color w:val="000000"/>
          <w:szCs w:val="23"/>
        </w:rPr>
        <w:t xml:space="preserve">are used when planning for children / young people and not </w:t>
      </w:r>
      <w:r w:rsidRPr="00AA563C">
        <w:rPr>
          <w:b/>
          <w:bCs/>
          <w:color w:val="000000"/>
          <w:szCs w:val="23"/>
        </w:rPr>
        <w:t>aims</w:t>
      </w:r>
      <w:r w:rsidRPr="00AA563C">
        <w:rPr>
          <w:color w:val="000000"/>
          <w:szCs w:val="23"/>
        </w:rPr>
        <w:t>. An aim is a long term goal whereas a target is a statement of what the child / young person can achieve within a given time. For example if the aim for Clive is to know the names of colours. The target might be for ‘Clive to point to a red wooden block when asked by his keyworker, when presented with 2 red wooden bricks and a yellow wooden brick (3/5 tries)’.</w:t>
      </w:r>
    </w:p>
    <w:p w:rsidR="00601B28" w:rsidRPr="0005061E" w:rsidRDefault="00601B28" w:rsidP="00601B28">
      <w:pPr>
        <w:autoSpaceDE w:val="0"/>
        <w:autoSpaceDN w:val="0"/>
        <w:adjustRightInd w:val="0"/>
        <w:spacing w:after="0" w:line="240" w:lineRule="auto"/>
        <w:rPr>
          <w:rFonts w:cs="ArialMT"/>
        </w:rPr>
      </w:pPr>
    </w:p>
    <w:tbl>
      <w:tblPr>
        <w:tblStyle w:val="TableGrid"/>
        <w:tblW w:w="0" w:type="auto"/>
        <w:tblLook w:val="04A0" w:firstRow="1" w:lastRow="0" w:firstColumn="1" w:lastColumn="0" w:noHBand="0" w:noVBand="1"/>
        <w:tblCaption w:val="Paragraph 9.66 of the SEND Code of Practice (DfE, 2015)"/>
        <w:tblDescription w:val="Paragraph 9.66 of the SEND Code of Practice (DfE, 2015) states that:&#10;An outcome can be defined as the benefit or difference made to an individual as a result of an intervention. It should be personal and not expressed from a service perspective; it should be something that those involved have control and influence over, and while it does not always have to be formal or accredited, it should be specific, measurable, achievable, realistic and time bound (SMART). When an outcome is focused on education or training, it will describe what the expected benefit will be to the individual as a result of the educational or training intervention provided. Outcomes are not a description of the service being provided – for example the provision of three hours of speech and language therapy is not an outcome. In this case, the outcome is what it is intended that the speech and language therapy will help the individual to do that they cannot do now and by when this will be achieved.&#10;"/>
      </w:tblPr>
      <w:tblGrid>
        <w:gridCol w:w="9016"/>
      </w:tblGrid>
      <w:tr w:rsidR="00601B28" w:rsidRPr="0005061E" w:rsidTr="003C63DC">
        <w:trPr>
          <w:tblHeader/>
        </w:trPr>
        <w:tc>
          <w:tcPr>
            <w:tcW w:w="9016" w:type="dxa"/>
          </w:tcPr>
          <w:p w:rsidR="00601B28" w:rsidRPr="0005061E" w:rsidRDefault="00601B28" w:rsidP="000F3AC0">
            <w:pPr>
              <w:autoSpaceDE w:val="0"/>
              <w:autoSpaceDN w:val="0"/>
              <w:adjustRightInd w:val="0"/>
              <w:rPr>
                <w:rFonts w:cs="ArialMT"/>
                <w:sz w:val="14"/>
              </w:rPr>
            </w:pPr>
          </w:p>
          <w:p w:rsidR="00601B28" w:rsidRPr="0005061E" w:rsidRDefault="00601B28" w:rsidP="000F3AC0">
            <w:pPr>
              <w:autoSpaceDE w:val="0"/>
              <w:autoSpaceDN w:val="0"/>
              <w:adjustRightInd w:val="0"/>
              <w:rPr>
                <w:rFonts w:cs="ArialMT"/>
              </w:rPr>
            </w:pPr>
            <w:r w:rsidRPr="0005061E">
              <w:rPr>
                <w:rFonts w:cs="ArialMT"/>
              </w:rPr>
              <w:t xml:space="preserve">Paragraph 9.66 of the </w:t>
            </w:r>
            <w:r w:rsidRPr="0005061E">
              <w:rPr>
                <w:rFonts w:cs="Arial-ItalicMT"/>
                <w:i/>
                <w:iCs/>
              </w:rPr>
              <w:t>SEND Code of Practice (</w:t>
            </w:r>
            <w:proofErr w:type="spellStart"/>
            <w:r w:rsidRPr="0005061E">
              <w:rPr>
                <w:rFonts w:cs="Arial-ItalicMT"/>
                <w:i/>
                <w:iCs/>
              </w:rPr>
              <w:t>DfE</w:t>
            </w:r>
            <w:proofErr w:type="spellEnd"/>
            <w:r w:rsidRPr="0005061E">
              <w:rPr>
                <w:rFonts w:cs="Arial-ItalicMT"/>
                <w:i/>
                <w:iCs/>
              </w:rPr>
              <w:t xml:space="preserve">, 2015) </w:t>
            </w:r>
            <w:r w:rsidRPr="0005061E">
              <w:rPr>
                <w:rFonts w:cs="ArialMT"/>
              </w:rPr>
              <w:t>states that:</w:t>
            </w:r>
          </w:p>
          <w:p w:rsidR="00601B28" w:rsidRPr="0005061E" w:rsidRDefault="00601B28" w:rsidP="000F3AC0">
            <w:pPr>
              <w:pStyle w:val="ListParagraph"/>
              <w:autoSpaceDE w:val="0"/>
              <w:autoSpaceDN w:val="0"/>
              <w:adjustRightInd w:val="0"/>
              <w:rPr>
                <w:rFonts w:cs="ArialMT"/>
                <w:i/>
              </w:rPr>
            </w:pPr>
            <w:r w:rsidRPr="0005061E">
              <w:rPr>
                <w:rFonts w:cs="ArialMT"/>
                <w:i/>
              </w:rPr>
              <w:t xml:space="preserve">An outcome can be defined as the benefit or difference made to an individual as a result of an intervention. It should be personal and not expressed from a service perspective; it should be something that those involved have control and influence over, and while it does not always have to be formal or accredited, it should be </w:t>
            </w:r>
            <w:r w:rsidRPr="0005061E">
              <w:rPr>
                <w:rFonts w:cs="ArialMT"/>
                <w:b/>
                <w:i/>
              </w:rPr>
              <w:t>specific, measurable, achievable, realistic and time bound (</w:t>
            </w:r>
            <w:r w:rsidRPr="0005061E">
              <w:rPr>
                <w:rFonts w:cs="Arial-BoldItalicMT"/>
                <w:b/>
                <w:bCs/>
                <w:i/>
                <w:iCs/>
              </w:rPr>
              <w:t>SMART</w:t>
            </w:r>
            <w:r w:rsidRPr="0005061E">
              <w:rPr>
                <w:rFonts w:cs="ArialMT"/>
                <w:b/>
                <w:i/>
              </w:rPr>
              <w:t>).</w:t>
            </w:r>
            <w:r w:rsidRPr="0005061E">
              <w:rPr>
                <w:rFonts w:cs="ArialMT"/>
                <w:i/>
              </w:rPr>
              <w:t xml:space="preserve"> When an outcome is focused on education or training, it will describe what the expected benefit will be to the individual as a result of the educational or training intervention provided. Outcomes are not a description of the service being provided – for example the provision of three hours of speech and language therapy is not an outcome. In this case, the outcome is what it is intended that the speech and language therapy will help the individual to do that they cannot do now and by when this will be achieved.</w:t>
            </w:r>
          </w:p>
          <w:p w:rsidR="00601B28" w:rsidRPr="0005061E" w:rsidRDefault="00601B28" w:rsidP="000F3AC0">
            <w:pPr>
              <w:autoSpaceDE w:val="0"/>
              <w:autoSpaceDN w:val="0"/>
              <w:adjustRightInd w:val="0"/>
              <w:rPr>
                <w:rFonts w:cs="ArialMT"/>
                <w:sz w:val="14"/>
              </w:rPr>
            </w:pPr>
          </w:p>
        </w:tc>
      </w:tr>
    </w:tbl>
    <w:p w:rsidR="00601B28" w:rsidRPr="0005061E" w:rsidRDefault="00601B28" w:rsidP="00601B28">
      <w:pPr>
        <w:autoSpaceDE w:val="0"/>
        <w:autoSpaceDN w:val="0"/>
        <w:adjustRightInd w:val="0"/>
        <w:spacing w:after="0" w:line="240" w:lineRule="auto"/>
        <w:rPr>
          <w:rFonts w:cs="Arial-BoldItalicMT"/>
          <w:b/>
          <w:bCs/>
          <w:i/>
          <w:iCs/>
        </w:rPr>
      </w:pPr>
    </w:p>
    <w:p w:rsidR="00601B28" w:rsidRPr="0005061E" w:rsidRDefault="00601B28" w:rsidP="00601B28">
      <w:pPr>
        <w:autoSpaceDE w:val="0"/>
        <w:autoSpaceDN w:val="0"/>
        <w:adjustRightInd w:val="0"/>
        <w:spacing w:after="0" w:line="240" w:lineRule="auto"/>
        <w:rPr>
          <w:rFonts w:cs="Arial-ItalicMT"/>
          <w:iCs/>
          <w:u w:val="single"/>
        </w:rPr>
      </w:pPr>
      <w:r w:rsidRPr="0005061E">
        <w:rPr>
          <w:rFonts w:cs="Arial-BoldItalicMT"/>
          <w:b/>
          <w:bCs/>
          <w:iCs/>
          <w:u w:val="single"/>
        </w:rPr>
        <w:t>S</w:t>
      </w:r>
      <w:r w:rsidRPr="0005061E">
        <w:rPr>
          <w:rFonts w:cs="Arial-ItalicMT"/>
          <w:iCs/>
          <w:u w:val="single"/>
        </w:rPr>
        <w:t>pecific</w:t>
      </w:r>
    </w:p>
    <w:p w:rsidR="00601B28" w:rsidRPr="0005061E" w:rsidRDefault="00601B28" w:rsidP="00601B28">
      <w:pPr>
        <w:autoSpaceDE w:val="0"/>
        <w:autoSpaceDN w:val="0"/>
        <w:adjustRightInd w:val="0"/>
        <w:spacing w:after="0" w:line="240" w:lineRule="auto"/>
        <w:rPr>
          <w:rFonts w:cs="ArialMT"/>
        </w:rPr>
      </w:pPr>
      <w:r w:rsidRPr="0005061E">
        <w:rPr>
          <w:rFonts w:cs="ArialMT"/>
        </w:rPr>
        <w:t xml:space="preserve">This part of the planning process is about making sure that targets or outcomes are very specific. Working out small ‘next steps’ for individual children is a skilful process and takes a great deal of practice. Targets must be expressed using clear language describing exactly what a child / young person will be able to do or say to be successful. </w:t>
      </w:r>
    </w:p>
    <w:p w:rsidR="00AA563C" w:rsidRDefault="00AA563C" w:rsidP="00601B28">
      <w:pPr>
        <w:autoSpaceDE w:val="0"/>
        <w:autoSpaceDN w:val="0"/>
        <w:adjustRightInd w:val="0"/>
        <w:spacing w:after="0" w:line="240" w:lineRule="auto"/>
        <w:rPr>
          <w:rFonts w:cs="ArialMT"/>
        </w:rPr>
      </w:pPr>
    </w:p>
    <w:p w:rsidR="00601B28" w:rsidRPr="0005061E" w:rsidRDefault="00601B28" w:rsidP="00601B28">
      <w:pPr>
        <w:autoSpaceDE w:val="0"/>
        <w:autoSpaceDN w:val="0"/>
        <w:adjustRightInd w:val="0"/>
        <w:spacing w:after="0" w:line="240" w:lineRule="auto"/>
        <w:rPr>
          <w:rFonts w:cs="ArialMT"/>
        </w:rPr>
      </w:pPr>
      <w:r w:rsidRPr="0005061E">
        <w:rPr>
          <w:rFonts w:cs="ArialMT"/>
        </w:rPr>
        <w:t>For example:</w:t>
      </w:r>
    </w:p>
    <w:p w:rsidR="00601B28" w:rsidRPr="0005061E" w:rsidRDefault="00601B28" w:rsidP="00601B28">
      <w:pPr>
        <w:autoSpaceDE w:val="0"/>
        <w:autoSpaceDN w:val="0"/>
        <w:adjustRightInd w:val="0"/>
        <w:spacing w:after="0" w:line="240" w:lineRule="auto"/>
        <w:rPr>
          <w:rFonts w:cs="ArialMT"/>
          <w:sz w:val="14"/>
        </w:rPr>
      </w:pPr>
    </w:p>
    <w:tbl>
      <w:tblPr>
        <w:tblStyle w:val="TableGrid"/>
        <w:tblW w:w="0" w:type="auto"/>
        <w:tblLook w:val="04A0" w:firstRow="1" w:lastRow="0" w:firstColumn="1" w:lastColumn="0" w:noHBand="0" w:noVBand="1"/>
        <w:tblCaption w:val="A table which shows words that are unclear and detailed replacements "/>
        <w:tblDescription w:val="Words that are unclear Detailed replacements&#10;Know (numbers to 10) • Say the numbers to 20&#10;• Or point to the numeral when named&#10;Listen • Answer questions afterwards&#10;• Re-tell part of the story&#10;Identify • Point to&#10;• Name&#10;Understand • Give the amount requested&#10;• Count the number of items&#10;"/>
      </w:tblPr>
      <w:tblGrid>
        <w:gridCol w:w="4508"/>
        <w:gridCol w:w="4508"/>
      </w:tblGrid>
      <w:tr w:rsidR="00601B28" w:rsidRPr="0005061E" w:rsidTr="0073695E">
        <w:trPr>
          <w:tblHeader/>
        </w:trPr>
        <w:tc>
          <w:tcPr>
            <w:tcW w:w="4508" w:type="dxa"/>
            <w:shd w:val="clear" w:color="auto" w:fill="D9D9D9" w:themeFill="background1" w:themeFillShade="D9"/>
          </w:tcPr>
          <w:p w:rsidR="00601B28" w:rsidRPr="0005061E" w:rsidRDefault="00601B28" w:rsidP="000F3AC0">
            <w:pPr>
              <w:autoSpaceDE w:val="0"/>
              <w:autoSpaceDN w:val="0"/>
              <w:adjustRightInd w:val="0"/>
              <w:jc w:val="center"/>
              <w:rPr>
                <w:rFonts w:cs="ArialMT"/>
                <w:i/>
              </w:rPr>
            </w:pPr>
            <w:r w:rsidRPr="0005061E">
              <w:rPr>
                <w:rFonts w:cs="ArialMT"/>
                <w:i/>
              </w:rPr>
              <w:lastRenderedPageBreak/>
              <w:t>Words that are unclear</w:t>
            </w:r>
          </w:p>
        </w:tc>
        <w:tc>
          <w:tcPr>
            <w:tcW w:w="4508" w:type="dxa"/>
            <w:shd w:val="clear" w:color="auto" w:fill="D9D9D9" w:themeFill="background1" w:themeFillShade="D9"/>
          </w:tcPr>
          <w:p w:rsidR="00601B28" w:rsidRPr="0005061E" w:rsidRDefault="00601B28" w:rsidP="000F3AC0">
            <w:pPr>
              <w:autoSpaceDE w:val="0"/>
              <w:autoSpaceDN w:val="0"/>
              <w:adjustRightInd w:val="0"/>
              <w:jc w:val="center"/>
              <w:rPr>
                <w:rFonts w:cs="ArialMT"/>
                <w:i/>
              </w:rPr>
            </w:pPr>
            <w:r w:rsidRPr="0005061E">
              <w:rPr>
                <w:rFonts w:cs="ArialMT"/>
                <w:i/>
              </w:rPr>
              <w:t>Detailed replacements</w:t>
            </w:r>
          </w:p>
        </w:tc>
      </w:tr>
      <w:tr w:rsidR="00601B28" w:rsidRPr="0005061E" w:rsidTr="0073695E">
        <w:trPr>
          <w:tblHeader/>
        </w:trPr>
        <w:tc>
          <w:tcPr>
            <w:tcW w:w="4508" w:type="dxa"/>
          </w:tcPr>
          <w:p w:rsidR="00601B28" w:rsidRPr="0005061E" w:rsidRDefault="00601B28" w:rsidP="000F3AC0">
            <w:pPr>
              <w:autoSpaceDE w:val="0"/>
              <w:autoSpaceDN w:val="0"/>
              <w:adjustRightInd w:val="0"/>
              <w:rPr>
                <w:rFonts w:cs="ArialMT"/>
              </w:rPr>
            </w:pPr>
            <w:r w:rsidRPr="0005061E">
              <w:rPr>
                <w:rFonts w:cs="ArialMT"/>
              </w:rPr>
              <w:t>Know (numbers to 10)</w:t>
            </w:r>
          </w:p>
        </w:tc>
        <w:tc>
          <w:tcPr>
            <w:tcW w:w="4508" w:type="dxa"/>
          </w:tcPr>
          <w:p w:rsidR="00601B28" w:rsidRPr="0005061E" w:rsidRDefault="00601B28" w:rsidP="00E65E14">
            <w:pPr>
              <w:pStyle w:val="ListParagraph"/>
              <w:numPr>
                <w:ilvl w:val="0"/>
                <w:numId w:val="17"/>
              </w:numPr>
              <w:autoSpaceDE w:val="0"/>
              <w:autoSpaceDN w:val="0"/>
              <w:adjustRightInd w:val="0"/>
              <w:rPr>
                <w:rFonts w:cs="ArialMT"/>
              </w:rPr>
            </w:pPr>
            <w:r w:rsidRPr="0005061E">
              <w:rPr>
                <w:rFonts w:cs="ArialMT"/>
              </w:rPr>
              <w:t>Say the numbers to 20</w:t>
            </w:r>
          </w:p>
          <w:p w:rsidR="00601B28" w:rsidRPr="0005061E" w:rsidRDefault="00601B28" w:rsidP="00E65E14">
            <w:pPr>
              <w:pStyle w:val="ListParagraph"/>
              <w:numPr>
                <w:ilvl w:val="0"/>
                <w:numId w:val="17"/>
              </w:numPr>
              <w:autoSpaceDE w:val="0"/>
              <w:autoSpaceDN w:val="0"/>
              <w:adjustRightInd w:val="0"/>
              <w:rPr>
                <w:rFonts w:cs="ArialMT"/>
              </w:rPr>
            </w:pPr>
            <w:r w:rsidRPr="0005061E">
              <w:rPr>
                <w:rFonts w:cs="ArialMT"/>
              </w:rPr>
              <w:t>Or point to the numeral when named</w:t>
            </w:r>
          </w:p>
        </w:tc>
      </w:tr>
      <w:tr w:rsidR="00601B28" w:rsidRPr="0005061E" w:rsidTr="0073695E">
        <w:trPr>
          <w:tblHeader/>
        </w:trPr>
        <w:tc>
          <w:tcPr>
            <w:tcW w:w="4508" w:type="dxa"/>
          </w:tcPr>
          <w:p w:rsidR="00601B28" w:rsidRPr="0005061E" w:rsidRDefault="00601B28" w:rsidP="000F3AC0">
            <w:pPr>
              <w:autoSpaceDE w:val="0"/>
              <w:autoSpaceDN w:val="0"/>
              <w:adjustRightInd w:val="0"/>
              <w:rPr>
                <w:rFonts w:cs="ArialMT"/>
              </w:rPr>
            </w:pPr>
            <w:r w:rsidRPr="0005061E">
              <w:rPr>
                <w:rFonts w:cs="ArialMT"/>
              </w:rPr>
              <w:t>Listen</w:t>
            </w:r>
          </w:p>
        </w:tc>
        <w:tc>
          <w:tcPr>
            <w:tcW w:w="4508" w:type="dxa"/>
          </w:tcPr>
          <w:p w:rsidR="00601B28" w:rsidRPr="0005061E" w:rsidRDefault="00601B28" w:rsidP="00E65E14">
            <w:pPr>
              <w:pStyle w:val="ListParagraph"/>
              <w:numPr>
                <w:ilvl w:val="0"/>
                <w:numId w:val="18"/>
              </w:numPr>
              <w:autoSpaceDE w:val="0"/>
              <w:autoSpaceDN w:val="0"/>
              <w:adjustRightInd w:val="0"/>
              <w:rPr>
                <w:rFonts w:cs="ArialMT"/>
              </w:rPr>
            </w:pPr>
            <w:r w:rsidRPr="0005061E">
              <w:rPr>
                <w:rFonts w:cs="ArialMT"/>
              </w:rPr>
              <w:t>Answer questions afterwards</w:t>
            </w:r>
          </w:p>
          <w:p w:rsidR="00601B28" w:rsidRPr="0005061E" w:rsidRDefault="00601B28" w:rsidP="00E65E14">
            <w:pPr>
              <w:pStyle w:val="ListParagraph"/>
              <w:numPr>
                <w:ilvl w:val="0"/>
                <w:numId w:val="18"/>
              </w:numPr>
              <w:autoSpaceDE w:val="0"/>
              <w:autoSpaceDN w:val="0"/>
              <w:adjustRightInd w:val="0"/>
              <w:rPr>
                <w:rFonts w:cs="ArialMT"/>
              </w:rPr>
            </w:pPr>
            <w:r w:rsidRPr="0005061E">
              <w:rPr>
                <w:rFonts w:cs="ArialMT"/>
              </w:rPr>
              <w:t>Re-tell part of the story</w:t>
            </w:r>
          </w:p>
        </w:tc>
      </w:tr>
      <w:tr w:rsidR="00601B28" w:rsidRPr="0005061E" w:rsidTr="0073695E">
        <w:trPr>
          <w:tblHeader/>
        </w:trPr>
        <w:tc>
          <w:tcPr>
            <w:tcW w:w="4508" w:type="dxa"/>
          </w:tcPr>
          <w:p w:rsidR="00601B28" w:rsidRPr="0005061E" w:rsidRDefault="00601B28" w:rsidP="000F3AC0">
            <w:pPr>
              <w:autoSpaceDE w:val="0"/>
              <w:autoSpaceDN w:val="0"/>
              <w:adjustRightInd w:val="0"/>
              <w:rPr>
                <w:rFonts w:cs="ArialMT"/>
              </w:rPr>
            </w:pPr>
            <w:r w:rsidRPr="0005061E">
              <w:rPr>
                <w:rFonts w:cs="ArialMT"/>
              </w:rPr>
              <w:t>Identify</w:t>
            </w:r>
          </w:p>
        </w:tc>
        <w:tc>
          <w:tcPr>
            <w:tcW w:w="4508" w:type="dxa"/>
          </w:tcPr>
          <w:p w:rsidR="00601B28" w:rsidRPr="0005061E" w:rsidRDefault="00601B28" w:rsidP="00E65E14">
            <w:pPr>
              <w:pStyle w:val="ListParagraph"/>
              <w:numPr>
                <w:ilvl w:val="0"/>
                <w:numId w:val="19"/>
              </w:numPr>
              <w:autoSpaceDE w:val="0"/>
              <w:autoSpaceDN w:val="0"/>
              <w:adjustRightInd w:val="0"/>
              <w:rPr>
                <w:rFonts w:cs="ArialMT"/>
              </w:rPr>
            </w:pPr>
            <w:r w:rsidRPr="0005061E">
              <w:rPr>
                <w:rFonts w:cs="ArialMT"/>
              </w:rPr>
              <w:t>Point to</w:t>
            </w:r>
          </w:p>
          <w:p w:rsidR="00601B28" w:rsidRPr="0005061E" w:rsidRDefault="00601B28" w:rsidP="00E65E14">
            <w:pPr>
              <w:pStyle w:val="ListParagraph"/>
              <w:numPr>
                <w:ilvl w:val="0"/>
                <w:numId w:val="19"/>
              </w:numPr>
              <w:autoSpaceDE w:val="0"/>
              <w:autoSpaceDN w:val="0"/>
              <w:adjustRightInd w:val="0"/>
              <w:rPr>
                <w:rFonts w:cs="ArialMT"/>
              </w:rPr>
            </w:pPr>
            <w:r w:rsidRPr="0005061E">
              <w:rPr>
                <w:rFonts w:cs="ArialMT"/>
              </w:rPr>
              <w:t>Name</w:t>
            </w:r>
          </w:p>
        </w:tc>
      </w:tr>
      <w:tr w:rsidR="00601B28" w:rsidRPr="0005061E" w:rsidTr="0073695E">
        <w:trPr>
          <w:tblHeader/>
        </w:trPr>
        <w:tc>
          <w:tcPr>
            <w:tcW w:w="4508" w:type="dxa"/>
          </w:tcPr>
          <w:p w:rsidR="00601B28" w:rsidRPr="0005061E" w:rsidRDefault="00601B28" w:rsidP="000F3AC0">
            <w:pPr>
              <w:autoSpaceDE w:val="0"/>
              <w:autoSpaceDN w:val="0"/>
              <w:adjustRightInd w:val="0"/>
              <w:rPr>
                <w:rFonts w:cs="ArialMT"/>
              </w:rPr>
            </w:pPr>
            <w:r w:rsidRPr="0005061E">
              <w:rPr>
                <w:rFonts w:cs="ArialMT"/>
              </w:rPr>
              <w:t>Understand</w:t>
            </w:r>
          </w:p>
        </w:tc>
        <w:tc>
          <w:tcPr>
            <w:tcW w:w="4508" w:type="dxa"/>
          </w:tcPr>
          <w:p w:rsidR="00601B28" w:rsidRPr="0005061E" w:rsidRDefault="00601B28" w:rsidP="00E65E14">
            <w:pPr>
              <w:pStyle w:val="ListParagraph"/>
              <w:numPr>
                <w:ilvl w:val="0"/>
                <w:numId w:val="19"/>
              </w:numPr>
              <w:autoSpaceDE w:val="0"/>
              <w:autoSpaceDN w:val="0"/>
              <w:adjustRightInd w:val="0"/>
              <w:rPr>
                <w:rFonts w:cs="ArialMT"/>
              </w:rPr>
            </w:pPr>
            <w:r w:rsidRPr="0005061E">
              <w:rPr>
                <w:rFonts w:cs="ArialMT"/>
              </w:rPr>
              <w:t>Give the amount requested</w:t>
            </w:r>
          </w:p>
          <w:p w:rsidR="00601B28" w:rsidRPr="0005061E" w:rsidRDefault="00601B28" w:rsidP="00E65E14">
            <w:pPr>
              <w:pStyle w:val="ListParagraph"/>
              <w:numPr>
                <w:ilvl w:val="0"/>
                <w:numId w:val="19"/>
              </w:numPr>
              <w:autoSpaceDE w:val="0"/>
              <w:autoSpaceDN w:val="0"/>
              <w:adjustRightInd w:val="0"/>
              <w:rPr>
                <w:rFonts w:cs="ArialMT"/>
              </w:rPr>
            </w:pPr>
            <w:r w:rsidRPr="0005061E">
              <w:rPr>
                <w:rFonts w:cs="ArialMT"/>
              </w:rPr>
              <w:t>Count the number of items</w:t>
            </w:r>
          </w:p>
        </w:tc>
      </w:tr>
    </w:tbl>
    <w:p w:rsidR="00601B28" w:rsidRPr="0005061E" w:rsidRDefault="00601B28" w:rsidP="00601B28">
      <w:pPr>
        <w:autoSpaceDE w:val="0"/>
        <w:autoSpaceDN w:val="0"/>
        <w:adjustRightInd w:val="0"/>
        <w:spacing w:after="0" w:line="240" w:lineRule="auto"/>
        <w:rPr>
          <w:rFonts w:cs="ArialMT"/>
        </w:rPr>
      </w:pPr>
    </w:p>
    <w:p w:rsidR="00601B28" w:rsidRPr="0005061E" w:rsidRDefault="00601B28" w:rsidP="00601B28">
      <w:pPr>
        <w:autoSpaceDE w:val="0"/>
        <w:autoSpaceDN w:val="0"/>
        <w:adjustRightInd w:val="0"/>
        <w:spacing w:after="0" w:line="240" w:lineRule="auto"/>
        <w:rPr>
          <w:rFonts w:cs="ArialMT"/>
          <w:u w:val="single"/>
        </w:rPr>
      </w:pPr>
      <w:r w:rsidRPr="0005061E">
        <w:rPr>
          <w:rFonts w:cs="Arial-BoldItalicMT"/>
          <w:b/>
          <w:bCs/>
          <w:iCs/>
          <w:u w:val="single"/>
        </w:rPr>
        <w:t>M</w:t>
      </w:r>
      <w:r w:rsidRPr="0005061E">
        <w:rPr>
          <w:rFonts w:cs="ArialMT"/>
          <w:u w:val="single"/>
        </w:rPr>
        <w:t>easurable</w:t>
      </w:r>
    </w:p>
    <w:p w:rsidR="00601B28" w:rsidRPr="0005061E" w:rsidRDefault="00601B28" w:rsidP="00601B28">
      <w:pPr>
        <w:autoSpaceDE w:val="0"/>
        <w:autoSpaceDN w:val="0"/>
        <w:adjustRightInd w:val="0"/>
        <w:spacing w:after="0" w:line="240" w:lineRule="auto"/>
        <w:rPr>
          <w:rFonts w:cs="ArialMT"/>
        </w:rPr>
      </w:pPr>
      <w:r w:rsidRPr="0005061E">
        <w:rPr>
          <w:rFonts w:cs="ArialMT"/>
        </w:rPr>
        <w:t>As outlined in the Code of Practice it is a requirement that practitioners show that children / young people are making progress and that identified targets have been achieved. The degree of success is often stated as the number of times a child / young person responds successfully out of the total number of times practiced. This may also include a time or frequency factor to decide whether a child / young person has been successful. For example, being able to feed yourself would not be a particularly useful skill if it takes 3 hours.</w:t>
      </w:r>
    </w:p>
    <w:p w:rsidR="00601B28" w:rsidRPr="0005061E" w:rsidRDefault="00601B28" w:rsidP="00601B28">
      <w:pPr>
        <w:autoSpaceDE w:val="0"/>
        <w:autoSpaceDN w:val="0"/>
        <w:adjustRightInd w:val="0"/>
        <w:spacing w:after="0" w:line="240" w:lineRule="auto"/>
        <w:rPr>
          <w:rFonts w:cs="Arial-BoldItalicMT"/>
          <w:b/>
          <w:bCs/>
          <w:i/>
          <w:iCs/>
        </w:rPr>
      </w:pPr>
    </w:p>
    <w:p w:rsidR="00601B28" w:rsidRPr="0005061E" w:rsidRDefault="00601B28" w:rsidP="00601B28">
      <w:pPr>
        <w:autoSpaceDE w:val="0"/>
        <w:autoSpaceDN w:val="0"/>
        <w:adjustRightInd w:val="0"/>
        <w:spacing w:after="0" w:line="240" w:lineRule="auto"/>
        <w:rPr>
          <w:rFonts w:cs="Arial-ItalicMT"/>
          <w:iCs/>
          <w:u w:val="single"/>
        </w:rPr>
      </w:pPr>
      <w:r w:rsidRPr="0005061E">
        <w:rPr>
          <w:rFonts w:cs="Arial-BoldItalicMT"/>
          <w:b/>
          <w:bCs/>
          <w:iCs/>
          <w:u w:val="single"/>
        </w:rPr>
        <w:t>A</w:t>
      </w:r>
      <w:r w:rsidRPr="0005061E">
        <w:rPr>
          <w:rFonts w:cs="Arial-ItalicMT"/>
          <w:iCs/>
          <w:u w:val="single"/>
        </w:rPr>
        <w:t>chievable</w:t>
      </w:r>
    </w:p>
    <w:p w:rsidR="00601B28" w:rsidRPr="0005061E" w:rsidRDefault="00601B28" w:rsidP="00601B28">
      <w:pPr>
        <w:autoSpaceDE w:val="0"/>
        <w:autoSpaceDN w:val="0"/>
        <w:adjustRightInd w:val="0"/>
        <w:spacing w:after="0" w:line="240" w:lineRule="auto"/>
        <w:rPr>
          <w:rFonts w:cs="ArialMT"/>
        </w:rPr>
      </w:pPr>
      <w:r w:rsidRPr="0005061E">
        <w:rPr>
          <w:rFonts w:cs="ArialMT"/>
        </w:rPr>
        <w:t>Targets must be realistic and within the child / young person’s ability as identified in ongoing assessments. For example it may be unrealistic for a child / young person with a communication difficulty to be expected to verbally express when they need to use the toilet. It might be more realistic for them to point to a picture or use a Makaton sign.</w:t>
      </w:r>
    </w:p>
    <w:p w:rsidR="00601B28" w:rsidRPr="0005061E" w:rsidRDefault="00601B28" w:rsidP="00601B28">
      <w:pPr>
        <w:autoSpaceDE w:val="0"/>
        <w:autoSpaceDN w:val="0"/>
        <w:adjustRightInd w:val="0"/>
        <w:spacing w:after="0" w:line="240" w:lineRule="auto"/>
        <w:rPr>
          <w:rFonts w:cs="Arial-BoldItalicMT"/>
          <w:b/>
          <w:bCs/>
          <w:i/>
          <w:iCs/>
        </w:rPr>
      </w:pPr>
    </w:p>
    <w:p w:rsidR="00601B28" w:rsidRPr="0005061E" w:rsidRDefault="00601B28" w:rsidP="00601B28">
      <w:pPr>
        <w:autoSpaceDE w:val="0"/>
        <w:autoSpaceDN w:val="0"/>
        <w:adjustRightInd w:val="0"/>
        <w:spacing w:after="0" w:line="240" w:lineRule="auto"/>
        <w:rPr>
          <w:rFonts w:cs="Arial-ItalicMT"/>
          <w:iCs/>
          <w:u w:val="single"/>
        </w:rPr>
      </w:pPr>
      <w:r w:rsidRPr="0005061E">
        <w:rPr>
          <w:rFonts w:cs="Arial-BoldItalicMT"/>
          <w:b/>
          <w:bCs/>
          <w:iCs/>
          <w:u w:val="single"/>
        </w:rPr>
        <w:t>R</w:t>
      </w:r>
      <w:r w:rsidRPr="0005061E">
        <w:rPr>
          <w:rFonts w:cs="Arial-ItalicMT"/>
          <w:iCs/>
          <w:u w:val="single"/>
        </w:rPr>
        <w:t>elevant</w:t>
      </w:r>
    </w:p>
    <w:p w:rsidR="00601B28" w:rsidRPr="0005061E" w:rsidRDefault="00601B28" w:rsidP="00601B28">
      <w:pPr>
        <w:autoSpaceDE w:val="0"/>
        <w:autoSpaceDN w:val="0"/>
        <w:adjustRightInd w:val="0"/>
        <w:spacing w:after="0" w:line="240" w:lineRule="auto"/>
        <w:rPr>
          <w:rFonts w:cs="ArialMT"/>
        </w:rPr>
      </w:pPr>
      <w:r w:rsidRPr="0005061E">
        <w:rPr>
          <w:rFonts w:cs="ArialMT"/>
        </w:rPr>
        <w:t>Targets must be tailored to the child / young person’s individual needs. The targets should be linked to the child’s desired outcomes.</w:t>
      </w:r>
    </w:p>
    <w:p w:rsidR="00601B28" w:rsidRDefault="00601B28" w:rsidP="00601B28">
      <w:pPr>
        <w:autoSpaceDE w:val="0"/>
        <w:autoSpaceDN w:val="0"/>
        <w:adjustRightInd w:val="0"/>
        <w:spacing w:after="0" w:line="240" w:lineRule="auto"/>
        <w:rPr>
          <w:rFonts w:cs="Arial-BoldItalicMT"/>
          <w:b/>
          <w:bCs/>
          <w:iCs/>
          <w:u w:val="single"/>
        </w:rPr>
      </w:pPr>
    </w:p>
    <w:p w:rsidR="00601B28" w:rsidRPr="0005061E" w:rsidRDefault="00601B28" w:rsidP="00601B28">
      <w:pPr>
        <w:autoSpaceDE w:val="0"/>
        <w:autoSpaceDN w:val="0"/>
        <w:adjustRightInd w:val="0"/>
        <w:spacing w:after="0" w:line="240" w:lineRule="auto"/>
        <w:rPr>
          <w:rFonts w:cs="Arial-ItalicMT"/>
          <w:iCs/>
          <w:u w:val="single"/>
        </w:rPr>
      </w:pPr>
      <w:r w:rsidRPr="0005061E">
        <w:rPr>
          <w:rFonts w:cs="Arial-BoldItalicMT"/>
          <w:b/>
          <w:bCs/>
          <w:iCs/>
          <w:u w:val="single"/>
        </w:rPr>
        <w:t>T</w:t>
      </w:r>
      <w:r w:rsidRPr="0005061E">
        <w:rPr>
          <w:rFonts w:cs="Arial-ItalicMT"/>
          <w:iCs/>
          <w:u w:val="single"/>
        </w:rPr>
        <w:t>ime-bound</w:t>
      </w:r>
    </w:p>
    <w:p w:rsidR="00601B28" w:rsidRPr="0005061E" w:rsidRDefault="00601B28" w:rsidP="00601B28">
      <w:pPr>
        <w:autoSpaceDE w:val="0"/>
        <w:autoSpaceDN w:val="0"/>
        <w:adjustRightInd w:val="0"/>
        <w:spacing w:after="0" w:line="240" w:lineRule="auto"/>
        <w:rPr>
          <w:rFonts w:cs="ArialMT"/>
        </w:rPr>
      </w:pPr>
      <w:r w:rsidRPr="0005061E">
        <w:rPr>
          <w:rFonts w:cs="Arial-BoldItalicMT"/>
          <w:b/>
          <w:bCs/>
          <w:iCs/>
        </w:rPr>
        <w:t>SMART</w:t>
      </w:r>
      <w:r w:rsidRPr="0005061E">
        <w:rPr>
          <w:rFonts w:cs="Arial-BoldItalicMT"/>
          <w:b/>
          <w:bCs/>
          <w:i/>
          <w:iCs/>
        </w:rPr>
        <w:t xml:space="preserve"> </w:t>
      </w:r>
      <w:r w:rsidRPr="0005061E">
        <w:rPr>
          <w:rFonts w:cs="ArialMT"/>
        </w:rPr>
        <w:t>targets or outcomes must always have a specified date by which it is hoped the child / young person will have successfully achieved them and at this point the targets should be reviewed to assess progress.</w:t>
      </w:r>
    </w:p>
    <w:p w:rsidR="00601B28" w:rsidRPr="0005061E" w:rsidRDefault="00601B28" w:rsidP="00601B28">
      <w:pPr>
        <w:autoSpaceDE w:val="0"/>
        <w:autoSpaceDN w:val="0"/>
        <w:adjustRightInd w:val="0"/>
        <w:spacing w:after="0" w:line="240" w:lineRule="auto"/>
        <w:rPr>
          <w:rFonts w:cs="ArialMT"/>
        </w:rPr>
      </w:pPr>
    </w:p>
    <w:p w:rsidR="00601B28" w:rsidRPr="0005061E" w:rsidRDefault="00601B28" w:rsidP="00601B28">
      <w:pPr>
        <w:autoSpaceDE w:val="0"/>
        <w:autoSpaceDN w:val="0"/>
        <w:adjustRightInd w:val="0"/>
        <w:spacing w:after="0" w:line="240" w:lineRule="auto"/>
        <w:rPr>
          <w:rFonts w:cs="ArialMT"/>
        </w:rPr>
      </w:pPr>
      <w:r w:rsidRPr="0005061E">
        <w:rPr>
          <w:rFonts w:cs="ArialMT"/>
        </w:rPr>
        <w:t xml:space="preserve">Examples of </w:t>
      </w:r>
      <w:r w:rsidRPr="0005061E">
        <w:rPr>
          <w:rFonts w:cs="Arial-BoldItalicMT"/>
          <w:b/>
          <w:bCs/>
          <w:i/>
          <w:iCs/>
        </w:rPr>
        <w:t xml:space="preserve">SMART </w:t>
      </w:r>
      <w:r w:rsidRPr="0005061E">
        <w:rPr>
          <w:rFonts w:cs="ArialMT"/>
        </w:rPr>
        <w:t>targets:</w:t>
      </w:r>
    </w:p>
    <w:p w:rsidR="00601B28" w:rsidRPr="0005061E" w:rsidRDefault="00601B28" w:rsidP="00E65E14">
      <w:pPr>
        <w:pStyle w:val="ListParagraph"/>
        <w:numPr>
          <w:ilvl w:val="0"/>
          <w:numId w:val="20"/>
        </w:numPr>
        <w:autoSpaceDE w:val="0"/>
        <w:autoSpaceDN w:val="0"/>
        <w:adjustRightInd w:val="0"/>
        <w:spacing w:after="0" w:line="240" w:lineRule="auto"/>
        <w:rPr>
          <w:rFonts w:cs="ArialMT"/>
        </w:rPr>
      </w:pPr>
      <w:r w:rsidRPr="0005061E">
        <w:rPr>
          <w:rFonts w:cs="ArialMT"/>
        </w:rPr>
        <w:t xml:space="preserve">Joseph </w:t>
      </w:r>
      <w:r w:rsidRPr="0005061E">
        <w:rPr>
          <w:rFonts w:cs="Arial-BoldMT"/>
          <w:b/>
          <w:bCs/>
        </w:rPr>
        <w:t>will lace his shoes</w:t>
      </w:r>
      <w:r w:rsidRPr="0005061E">
        <w:rPr>
          <w:rFonts w:cs="ArialMT"/>
        </w:rPr>
        <w:t>, when given verbal instructions, 4/5 tries</w:t>
      </w:r>
    </w:p>
    <w:p w:rsidR="00601B28" w:rsidRPr="0005061E" w:rsidRDefault="00601B28" w:rsidP="00E65E14">
      <w:pPr>
        <w:pStyle w:val="ListParagraph"/>
        <w:numPr>
          <w:ilvl w:val="0"/>
          <w:numId w:val="20"/>
        </w:numPr>
        <w:autoSpaceDE w:val="0"/>
        <w:autoSpaceDN w:val="0"/>
        <w:adjustRightInd w:val="0"/>
        <w:spacing w:after="0" w:line="240" w:lineRule="auto"/>
        <w:rPr>
          <w:rFonts w:cs="ArialMT"/>
        </w:rPr>
      </w:pPr>
      <w:r w:rsidRPr="0005061E">
        <w:rPr>
          <w:rFonts w:cs="ArialMT"/>
        </w:rPr>
        <w:t xml:space="preserve">Ihram </w:t>
      </w:r>
      <w:r w:rsidRPr="0005061E">
        <w:rPr>
          <w:rFonts w:cs="Arial-BoldMT"/>
          <w:b/>
          <w:bCs/>
        </w:rPr>
        <w:t xml:space="preserve">will name red, </w:t>
      </w:r>
      <w:r w:rsidRPr="0005061E">
        <w:rPr>
          <w:rFonts w:cs="ArialMT"/>
        </w:rPr>
        <w:t>when given the initial sound prompt ‘It’s’ r, r, 3/6 tries</w:t>
      </w:r>
    </w:p>
    <w:p w:rsidR="00601B28" w:rsidRPr="0005061E" w:rsidRDefault="00601B28" w:rsidP="00E65E14">
      <w:pPr>
        <w:pStyle w:val="ListParagraph"/>
        <w:numPr>
          <w:ilvl w:val="0"/>
          <w:numId w:val="20"/>
        </w:numPr>
        <w:autoSpaceDE w:val="0"/>
        <w:autoSpaceDN w:val="0"/>
        <w:adjustRightInd w:val="0"/>
        <w:spacing w:after="0" w:line="240" w:lineRule="auto"/>
        <w:rPr>
          <w:rFonts w:cs="ArialMT"/>
        </w:rPr>
      </w:pPr>
      <w:r w:rsidRPr="0005061E">
        <w:rPr>
          <w:rFonts w:cs="ArialMT"/>
        </w:rPr>
        <w:t xml:space="preserve">Sarah </w:t>
      </w:r>
      <w:r w:rsidRPr="0005061E">
        <w:rPr>
          <w:rFonts w:cs="Arial-BoldMT"/>
          <w:b/>
          <w:bCs/>
        </w:rPr>
        <w:t>will walk forward 6 steps</w:t>
      </w:r>
      <w:r w:rsidRPr="0005061E">
        <w:rPr>
          <w:rFonts w:cs="ArialMT"/>
        </w:rPr>
        <w:t>, when the adult holds both her hands and she is wearing her gaiters, 6/8 tries</w:t>
      </w:r>
    </w:p>
    <w:p w:rsidR="00601B28" w:rsidRPr="0005061E" w:rsidRDefault="00601B28" w:rsidP="00E65E14">
      <w:pPr>
        <w:pStyle w:val="ListParagraph"/>
        <w:numPr>
          <w:ilvl w:val="0"/>
          <w:numId w:val="20"/>
        </w:numPr>
        <w:autoSpaceDE w:val="0"/>
        <w:autoSpaceDN w:val="0"/>
        <w:adjustRightInd w:val="0"/>
        <w:spacing w:after="0" w:line="240" w:lineRule="auto"/>
        <w:rPr>
          <w:rFonts w:cs="ArialMT"/>
        </w:rPr>
      </w:pPr>
      <w:r w:rsidRPr="0005061E">
        <w:rPr>
          <w:rFonts w:cs="ArialMT"/>
        </w:rPr>
        <w:t xml:space="preserve">Lucy </w:t>
      </w:r>
      <w:r w:rsidRPr="0005061E">
        <w:rPr>
          <w:rFonts w:cs="Arial-BoldMT"/>
          <w:b/>
          <w:bCs/>
        </w:rPr>
        <w:t>will put the third brick on top of the tower of two bricks</w:t>
      </w:r>
      <w:r w:rsidRPr="0005061E">
        <w:rPr>
          <w:rFonts w:cs="ArialMT"/>
        </w:rPr>
        <w:t>, when the adult holds two bricks to steady them, 4/6 tries</w:t>
      </w:r>
    </w:p>
    <w:p w:rsidR="00601B28" w:rsidRPr="0005061E" w:rsidRDefault="00601B28" w:rsidP="00E65E14">
      <w:pPr>
        <w:pStyle w:val="ListParagraph"/>
        <w:numPr>
          <w:ilvl w:val="0"/>
          <w:numId w:val="20"/>
        </w:numPr>
        <w:autoSpaceDE w:val="0"/>
        <w:autoSpaceDN w:val="0"/>
        <w:adjustRightInd w:val="0"/>
        <w:spacing w:after="0" w:line="240" w:lineRule="auto"/>
        <w:rPr>
          <w:rFonts w:cs="ArialMT"/>
        </w:rPr>
      </w:pPr>
      <w:r w:rsidRPr="0005061E">
        <w:rPr>
          <w:rFonts w:cs="ArialMT"/>
        </w:rPr>
        <w:t xml:space="preserve">Tia </w:t>
      </w:r>
      <w:r w:rsidRPr="0005061E">
        <w:rPr>
          <w:rFonts w:cs="Arial-BoldMT"/>
          <w:b/>
          <w:bCs/>
        </w:rPr>
        <w:t xml:space="preserve">will vocalise her choice of snack </w:t>
      </w:r>
      <w:r w:rsidRPr="0005061E">
        <w:rPr>
          <w:rFonts w:cs="ArialMT"/>
        </w:rPr>
        <w:t>when given two options four days out of five</w:t>
      </w:r>
    </w:p>
    <w:p w:rsidR="00601B28" w:rsidRPr="0005061E" w:rsidRDefault="00601B28" w:rsidP="00E65E14">
      <w:pPr>
        <w:pStyle w:val="ListParagraph"/>
        <w:numPr>
          <w:ilvl w:val="0"/>
          <w:numId w:val="20"/>
        </w:numPr>
        <w:autoSpaceDE w:val="0"/>
        <w:autoSpaceDN w:val="0"/>
        <w:adjustRightInd w:val="0"/>
        <w:spacing w:after="0" w:line="240" w:lineRule="auto"/>
        <w:rPr>
          <w:rFonts w:cs="ArialMT"/>
        </w:rPr>
      </w:pPr>
      <w:r w:rsidRPr="0005061E">
        <w:rPr>
          <w:rFonts w:cs="ArialMT"/>
        </w:rPr>
        <w:t xml:space="preserve">Sam </w:t>
      </w:r>
      <w:r w:rsidRPr="0005061E">
        <w:rPr>
          <w:rFonts w:cs="Arial-BoldMT"/>
          <w:b/>
          <w:bCs/>
        </w:rPr>
        <w:t>will put a six piece puzzle together</w:t>
      </w:r>
      <w:r w:rsidRPr="0005061E">
        <w:rPr>
          <w:rFonts w:cs="ArialMT"/>
        </w:rPr>
        <w:t>, without any adult help, 2/3 tries</w:t>
      </w:r>
    </w:p>
    <w:p w:rsidR="00601B28" w:rsidRPr="0005061E" w:rsidRDefault="00601B28" w:rsidP="00E65E14">
      <w:pPr>
        <w:pStyle w:val="ListParagraph"/>
        <w:numPr>
          <w:ilvl w:val="0"/>
          <w:numId w:val="20"/>
        </w:numPr>
        <w:autoSpaceDE w:val="0"/>
        <w:autoSpaceDN w:val="0"/>
        <w:adjustRightInd w:val="0"/>
        <w:spacing w:after="0" w:line="240" w:lineRule="auto"/>
        <w:rPr>
          <w:rFonts w:cs="ArialMT"/>
        </w:rPr>
      </w:pPr>
      <w:r w:rsidRPr="0005061E">
        <w:rPr>
          <w:rFonts w:cs="ArialMT"/>
        </w:rPr>
        <w:t xml:space="preserve">Charlotte </w:t>
      </w:r>
      <w:r w:rsidRPr="0005061E">
        <w:rPr>
          <w:rFonts w:cs="Arial-BoldMT"/>
          <w:b/>
          <w:bCs/>
        </w:rPr>
        <w:t xml:space="preserve">will select 3 objects </w:t>
      </w:r>
      <w:r w:rsidRPr="0005061E">
        <w:rPr>
          <w:rFonts w:cs="ArialMT"/>
        </w:rPr>
        <w:t>when asked by an adult 4/5 times</w:t>
      </w:r>
    </w:p>
    <w:p w:rsidR="00601B28" w:rsidRPr="0005061E" w:rsidRDefault="00601B28" w:rsidP="00E65E14">
      <w:pPr>
        <w:pStyle w:val="ListParagraph"/>
        <w:numPr>
          <w:ilvl w:val="0"/>
          <w:numId w:val="20"/>
        </w:numPr>
        <w:autoSpaceDE w:val="0"/>
        <w:autoSpaceDN w:val="0"/>
        <w:adjustRightInd w:val="0"/>
        <w:spacing w:after="0" w:line="240" w:lineRule="auto"/>
        <w:rPr>
          <w:rFonts w:cs="ArialMT"/>
        </w:rPr>
      </w:pPr>
      <w:r w:rsidRPr="0005061E">
        <w:rPr>
          <w:rFonts w:cs="ArialMT"/>
        </w:rPr>
        <w:t xml:space="preserve">Bobby </w:t>
      </w:r>
      <w:r w:rsidRPr="0005061E">
        <w:rPr>
          <w:rFonts w:cs="Arial-BoldMT"/>
          <w:b/>
          <w:bCs/>
        </w:rPr>
        <w:t>will catch a large ball</w:t>
      </w:r>
      <w:r w:rsidRPr="0005061E">
        <w:rPr>
          <w:rFonts w:cs="ArialMT"/>
        </w:rPr>
        <w:t>, when it is rolled towards him along the floor, 7/10 tries</w:t>
      </w:r>
    </w:p>
    <w:p w:rsidR="00601B28" w:rsidRPr="0005061E" w:rsidRDefault="00601B28" w:rsidP="00E65E14">
      <w:pPr>
        <w:pStyle w:val="ListParagraph"/>
        <w:numPr>
          <w:ilvl w:val="0"/>
          <w:numId w:val="20"/>
        </w:numPr>
        <w:autoSpaceDE w:val="0"/>
        <w:autoSpaceDN w:val="0"/>
        <w:adjustRightInd w:val="0"/>
        <w:spacing w:after="0" w:line="240" w:lineRule="auto"/>
        <w:rPr>
          <w:rFonts w:cs="ArialMT"/>
        </w:rPr>
      </w:pPr>
      <w:r w:rsidRPr="0005061E">
        <w:rPr>
          <w:rFonts w:cs="ArialMT"/>
        </w:rPr>
        <w:t xml:space="preserve">Frankie </w:t>
      </w:r>
      <w:r w:rsidRPr="0005061E">
        <w:rPr>
          <w:rFonts w:cs="Arial-BoldMT"/>
          <w:b/>
          <w:bCs/>
        </w:rPr>
        <w:t xml:space="preserve">will retell part of a story </w:t>
      </w:r>
      <w:r w:rsidRPr="0005061E">
        <w:rPr>
          <w:rFonts w:cs="ArialMT"/>
        </w:rPr>
        <w:t>that a practitioner has read to him 4/5 times</w:t>
      </w:r>
    </w:p>
    <w:p w:rsidR="00601B28" w:rsidRPr="0005061E" w:rsidRDefault="00601B28" w:rsidP="00E65E14">
      <w:pPr>
        <w:pStyle w:val="ListParagraph"/>
        <w:numPr>
          <w:ilvl w:val="0"/>
          <w:numId w:val="20"/>
        </w:numPr>
        <w:autoSpaceDE w:val="0"/>
        <w:autoSpaceDN w:val="0"/>
        <w:adjustRightInd w:val="0"/>
        <w:spacing w:after="0" w:line="240" w:lineRule="auto"/>
        <w:rPr>
          <w:rFonts w:cs="ArialMT"/>
        </w:rPr>
      </w:pPr>
      <w:proofErr w:type="spellStart"/>
      <w:r w:rsidRPr="0005061E">
        <w:rPr>
          <w:rFonts w:cs="ArialMT"/>
        </w:rPr>
        <w:t>Tez</w:t>
      </w:r>
      <w:proofErr w:type="spellEnd"/>
      <w:r w:rsidRPr="0005061E">
        <w:rPr>
          <w:rFonts w:cs="ArialMT"/>
        </w:rPr>
        <w:t xml:space="preserve"> </w:t>
      </w:r>
      <w:r w:rsidRPr="0005061E">
        <w:rPr>
          <w:rFonts w:cs="Arial-BoldMT"/>
          <w:b/>
          <w:bCs/>
        </w:rPr>
        <w:t xml:space="preserve">will be able to answer a question </w:t>
      </w:r>
      <w:r w:rsidRPr="0005061E">
        <w:rPr>
          <w:rFonts w:cs="ArialMT"/>
        </w:rPr>
        <w:t>an adult asks him about himself 3/5 times</w:t>
      </w:r>
    </w:p>
    <w:p w:rsidR="00601B28" w:rsidRPr="0005061E" w:rsidRDefault="00601B28" w:rsidP="00E65E14">
      <w:pPr>
        <w:pStyle w:val="ListParagraph"/>
        <w:numPr>
          <w:ilvl w:val="0"/>
          <w:numId w:val="20"/>
        </w:numPr>
        <w:autoSpaceDE w:val="0"/>
        <w:autoSpaceDN w:val="0"/>
        <w:adjustRightInd w:val="0"/>
        <w:spacing w:after="0" w:line="240" w:lineRule="auto"/>
        <w:rPr>
          <w:rFonts w:cs="ArialMT"/>
        </w:rPr>
      </w:pPr>
      <w:r w:rsidRPr="0005061E">
        <w:rPr>
          <w:rFonts w:cs="ArialMT"/>
        </w:rPr>
        <w:t xml:space="preserve">Laurie </w:t>
      </w:r>
      <w:r w:rsidRPr="0005061E">
        <w:rPr>
          <w:rFonts w:cs="Arial-BoldMT"/>
          <w:b/>
          <w:bCs/>
        </w:rPr>
        <w:t>will name 6 farm animals</w:t>
      </w:r>
      <w:r w:rsidRPr="0005061E">
        <w:rPr>
          <w:rFonts w:cs="ArialMT"/>
        </w:rPr>
        <w:t>, when an adult points to them in a book, 5/6 tries</w:t>
      </w:r>
    </w:p>
    <w:p w:rsidR="00601B28" w:rsidRPr="0005061E" w:rsidRDefault="00601B28" w:rsidP="00E65E14">
      <w:pPr>
        <w:pStyle w:val="ListParagraph"/>
        <w:numPr>
          <w:ilvl w:val="0"/>
          <w:numId w:val="20"/>
        </w:numPr>
        <w:autoSpaceDE w:val="0"/>
        <w:autoSpaceDN w:val="0"/>
        <w:adjustRightInd w:val="0"/>
        <w:spacing w:after="0" w:line="240" w:lineRule="auto"/>
        <w:rPr>
          <w:rFonts w:cs="ArialMT"/>
        </w:rPr>
      </w:pPr>
      <w:r w:rsidRPr="0005061E">
        <w:rPr>
          <w:rFonts w:cs="ArialMT"/>
        </w:rPr>
        <w:t xml:space="preserve">Max </w:t>
      </w:r>
      <w:r w:rsidRPr="0005061E">
        <w:rPr>
          <w:rFonts w:cs="Arial-BoldMT"/>
          <w:b/>
          <w:bCs/>
        </w:rPr>
        <w:t xml:space="preserve">will join in with the last few words of a familiar rhyme or song, </w:t>
      </w:r>
      <w:r w:rsidRPr="0005061E">
        <w:rPr>
          <w:rFonts w:cs="ArialMT"/>
        </w:rPr>
        <w:t>as part of a small group 60% of the time by the end of the half term.</w:t>
      </w:r>
    </w:p>
    <w:p w:rsidR="00601B28" w:rsidRPr="0005061E" w:rsidRDefault="00601B28" w:rsidP="00E65E14">
      <w:pPr>
        <w:pStyle w:val="ListParagraph"/>
        <w:numPr>
          <w:ilvl w:val="0"/>
          <w:numId w:val="20"/>
        </w:numPr>
        <w:autoSpaceDE w:val="0"/>
        <w:autoSpaceDN w:val="0"/>
        <w:adjustRightInd w:val="0"/>
        <w:spacing w:after="0" w:line="240" w:lineRule="auto"/>
        <w:rPr>
          <w:rFonts w:cs="ArialMT"/>
        </w:rPr>
      </w:pPr>
      <w:r w:rsidRPr="0005061E">
        <w:rPr>
          <w:rFonts w:cs="ArialMT"/>
        </w:rPr>
        <w:lastRenderedPageBreak/>
        <w:t xml:space="preserve">Ella </w:t>
      </w:r>
      <w:r w:rsidRPr="0005061E">
        <w:rPr>
          <w:rFonts w:cs="Arial-BoldMT"/>
          <w:b/>
          <w:bCs/>
        </w:rPr>
        <w:t xml:space="preserve">will hold an ordinary cup and drink from it at snack and lunch times </w:t>
      </w:r>
      <w:r w:rsidRPr="0005061E">
        <w:rPr>
          <w:rFonts w:cs="ArialMT"/>
        </w:rPr>
        <w:t>without prompting 4/5 times</w:t>
      </w:r>
    </w:p>
    <w:p w:rsidR="00601B28" w:rsidRPr="0005061E" w:rsidRDefault="00601B28" w:rsidP="00E65E14">
      <w:pPr>
        <w:pStyle w:val="ListParagraph"/>
        <w:numPr>
          <w:ilvl w:val="0"/>
          <w:numId w:val="20"/>
        </w:numPr>
        <w:autoSpaceDE w:val="0"/>
        <w:autoSpaceDN w:val="0"/>
        <w:adjustRightInd w:val="0"/>
        <w:spacing w:after="0" w:line="240" w:lineRule="auto"/>
        <w:rPr>
          <w:rFonts w:cs="ArialMT"/>
        </w:rPr>
      </w:pPr>
      <w:r w:rsidRPr="0005061E">
        <w:rPr>
          <w:rFonts w:cs="ArialMT"/>
        </w:rPr>
        <w:t xml:space="preserve">Ahmed </w:t>
      </w:r>
      <w:r w:rsidRPr="0005061E">
        <w:rPr>
          <w:rFonts w:cs="Arial-BoldMT"/>
          <w:b/>
          <w:bCs/>
        </w:rPr>
        <w:t xml:space="preserve">will use phrases (more than two words) </w:t>
      </w:r>
      <w:r w:rsidRPr="0005061E">
        <w:rPr>
          <w:rFonts w:cs="ArialMT"/>
        </w:rPr>
        <w:t>when talking to an adult about something he has done or something he’s brought from home twice a day</w:t>
      </w:r>
    </w:p>
    <w:p w:rsidR="00601B28" w:rsidRPr="0005061E" w:rsidRDefault="00601B28" w:rsidP="00E65E14">
      <w:pPr>
        <w:pStyle w:val="ListParagraph"/>
        <w:numPr>
          <w:ilvl w:val="0"/>
          <w:numId w:val="20"/>
        </w:numPr>
        <w:autoSpaceDE w:val="0"/>
        <w:autoSpaceDN w:val="0"/>
        <w:adjustRightInd w:val="0"/>
        <w:spacing w:after="0" w:line="240" w:lineRule="auto"/>
        <w:rPr>
          <w:rFonts w:cs="ArialMT"/>
        </w:rPr>
      </w:pPr>
      <w:r w:rsidRPr="0005061E">
        <w:rPr>
          <w:rFonts w:cs="ArialMT"/>
        </w:rPr>
        <w:t xml:space="preserve">Charlie </w:t>
      </w:r>
      <w:r w:rsidRPr="0005061E">
        <w:rPr>
          <w:rFonts w:cs="Arial-BoldMT"/>
          <w:b/>
          <w:bCs/>
        </w:rPr>
        <w:t xml:space="preserve">will point to his preferred choice of snack </w:t>
      </w:r>
      <w:r w:rsidRPr="0005061E">
        <w:rPr>
          <w:rFonts w:cs="ArialMT"/>
        </w:rPr>
        <w:t>when given a choice of two 3/5 times</w:t>
      </w:r>
    </w:p>
    <w:p w:rsidR="00601B28" w:rsidRPr="0005061E" w:rsidRDefault="00601B28" w:rsidP="00E65E14">
      <w:pPr>
        <w:pStyle w:val="ListParagraph"/>
        <w:numPr>
          <w:ilvl w:val="0"/>
          <w:numId w:val="20"/>
        </w:numPr>
        <w:autoSpaceDE w:val="0"/>
        <w:autoSpaceDN w:val="0"/>
        <w:adjustRightInd w:val="0"/>
        <w:spacing w:after="0" w:line="240" w:lineRule="auto"/>
        <w:rPr>
          <w:rFonts w:cs="ArialMT"/>
        </w:rPr>
      </w:pPr>
      <w:r w:rsidRPr="0005061E">
        <w:rPr>
          <w:rFonts w:cs="ArialMT"/>
        </w:rPr>
        <w:t xml:space="preserve">Archie </w:t>
      </w:r>
      <w:r w:rsidRPr="0005061E">
        <w:rPr>
          <w:rFonts w:cs="Arial-BoldMT"/>
          <w:b/>
          <w:bCs/>
        </w:rPr>
        <w:t xml:space="preserve">will recognise the numbers 1-5 </w:t>
      </w:r>
      <w:r w:rsidRPr="0005061E">
        <w:rPr>
          <w:rFonts w:cs="ArialMT"/>
        </w:rPr>
        <w:t>when asked by an adult 80% of the time</w:t>
      </w:r>
    </w:p>
    <w:p w:rsidR="00601B28" w:rsidRPr="00770968" w:rsidRDefault="00601B28" w:rsidP="00E65E14">
      <w:pPr>
        <w:pStyle w:val="ListParagraph"/>
        <w:numPr>
          <w:ilvl w:val="0"/>
          <w:numId w:val="20"/>
        </w:numPr>
        <w:autoSpaceDE w:val="0"/>
        <w:autoSpaceDN w:val="0"/>
        <w:adjustRightInd w:val="0"/>
        <w:spacing w:after="0" w:line="240" w:lineRule="auto"/>
        <w:rPr>
          <w:rFonts w:ascii="ArialMT" w:hAnsi="ArialMT" w:cs="ArialMT"/>
        </w:rPr>
      </w:pPr>
      <w:r w:rsidRPr="0005061E">
        <w:rPr>
          <w:rFonts w:cs="ArialMT"/>
        </w:rPr>
        <w:t xml:space="preserve">Harrison </w:t>
      </w:r>
      <w:r w:rsidRPr="0005061E">
        <w:rPr>
          <w:rFonts w:cs="Arial-BoldMT"/>
          <w:b/>
          <w:bCs/>
        </w:rPr>
        <w:t xml:space="preserve">will count from 10-20 </w:t>
      </w:r>
      <w:r w:rsidRPr="0005061E">
        <w:rPr>
          <w:rFonts w:cs="ArialMT"/>
        </w:rPr>
        <w:t>when instructed by his key person 4/5 times</w:t>
      </w:r>
    </w:p>
    <w:p w:rsidR="002B00B1" w:rsidRPr="00A119D5" w:rsidRDefault="002B00B1" w:rsidP="00601B28">
      <w:pPr>
        <w:tabs>
          <w:tab w:val="left" w:pos="1480"/>
        </w:tabs>
        <w:jc w:val="right"/>
      </w:pPr>
    </w:p>
    <w:sectPr w:rsidR="002B00B1" w:rsidRPr="00A119D5">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073A" w:rsidRDefault="0019073A" w:rsidP="00A119D5">
      <w:pPr>
        <w:spacing w:after="0" w:line="240" w:lineRule="auto"/>
      </w:pPr>
      <w:r>
        <w:separator/>
      </w:r>
    </w:p>
  </w:endnote>
  <w:endnote w:type="continuationSeparator" w:id="0">
    <w:p w:rsidR="0019073A" w:rsidRDefault="0019073A" w:rsidP="00A11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Parisine-Bold">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5584931"/>
      <w:docPartObj>
        <w:docPartGallery w:val="Page Numbers (Bottom of Page)"/>
        <w:docPartUnique/>
      </w:docPartObj>
    </w:sdtPr>
    <w:sdtEndPr>
      <w:rPr>
        <w:noProof/>
      </w:rPr>
    </w:sdtEndPr>
    <w:sdtContent>
      <w:p w:rsidR="006B69D5" w:rsidRDefault="006B69D5">
        <w:pPr>
          <w:pStyle w:val="Footer"/>
          <w:jc w:val="right"/>
        </w:pPr>
        <w:r>
          <w:fldChar w:fldCharType="begin"/>
        </w:r>
        <w:r>
          <w:instrText xml:space="preserve"> PAGE   \* MERGEFORMAT </w:instrText>
        </w:r>
        <w:r>
          <w:fldChar w:fldCharType="separate"/>
        </w:r>
        <w:r w:rsidR="00D74CD9">
          <w:rPr>
            <w:noProof/>
          </w:rPr>
          <w:t>6</w:t>
        </w:r>
        <w:r>
          <w:rPr>
            <w:noProof/>
          </w:rPr>
          <w:fldChar w:fldCharType="end"/>
        </w:r>
      </w:p>
    </w:sdtContent>
  </w:sdt>
  <w:p w:rsidR="006B69D5" w:rsidRDefault="006B69D5" w:rsidP="004C495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073A" w:rsidRDefault="0019073A" w:rsidP="00A119D5">
      <w:pPr>
        <w:spacing w:after="0" w:line="240" w:lineRule="auto"/>
      </w:pPr>
      <w:r>
        <w:separator/>
      </w:r>
    </w:p>
  </w:footnote>
  <w:footnote w:type="continuationSeparator" w:id="0">
    <w:p w:rsidR="0019073A" w:rsidRDefault="0019073A" w:rsidP="00A119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69D5" w:rsidRDefault="006B69D5" w:rsidP="00472B17">
    <w:pPr>
      <w:pStyle w:val="Header"/>
    </w:pPr>
    <w:r>
      <w:rPr>
        <w:rFonts w:ascii="Arial" w:hAnsi="Arial" w:cs="Arial"/>
        <w:noProof/>
        <w:sz w:val="16"/>
        <w:lang w:eastAsia="en-GB"/>
      </w:rPr>
      <w:drawing>
        <wp:inline distT="0" distB="0" distL="0" distR="0" wp14:anchorId="0400BE91" wp14:editId="2B9B73C7">
          <wp:extent cx="1238250" cy="596137"/>
          <wp:effectExtent l="0" t="0" r="0" b="0"/>
          <wp:docPr id="299" name="Picture 2" descr="A coloured image of Brent's logo " title="A coloured image of Bre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50268" cy="601923"/>
                  </a:xfrm>
                  <a:prstGeom prst="rect">
                    <a:avLst/>
                  </a:prstGeom>
                  <a:noFill/>
                </pic:spPr>
              </pic:pic>
            </a:graphicData>
          </a:graphic>
        </wp:inline>
      </w:drawing>
    </w:r>
    <w:r>
      <w:t xml:space="preserve"> </w:t>
    </w:r>
  </w:p>
  <w:p w:rsidR="006B69D5" w:rsidRDefault="006B69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40599"/>
    <w:multiLevelType w:val="hybridMultilevel"/>
    <w:tmpl w:val="C4F8D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9801CF"/>
    <w:multiLevelType w:val="hybridMultilevel"/>
    <w:tmpl w:val="25E4F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AD194D"/>
    <w:multiLevelType w:val="hybridMultilevel"/>
    <w:tmpl w:val="2A009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BD219F"/>
    <w:multiLevelType w:val="hybridMultilevel"/>
    <w:tmpl w:val="92F41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F763FA"/>
    <w:multiLevelType w:val="hybridMultilevel"/>
    <w:tmpl w:val="60CAB3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690833"/>
    <w:multiLevelType w:val="hybridMultilevel"/>
    <w:tmpl w:val="F0488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863BC5"/>
    <w:multiLevelType w:val="hybridMultilevel"/>
    <w:tmpl w:val="88362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973A58"/>
    <w:multiLevelType w:val="hybridMultilevel"/>
    <w:tmpl w:val="10668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A36E47"/>
    <w:multiLevelType w:val="hybridMultilevel"/>
    <w:tmpl w:val="FA10B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431641"/>
    <w:multiLevelType w:val="hybridMultilevel"/>
    <w:tmpl w:val="FBCEC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6229D8"/>
    <w:multiLevelType w:val="hybridMultilevel"/>
    <w:tmpl w:val="4A76E93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37F2CE5"/>
    <w:multiLevelType w:val="hybridMultilevel"/>
    <w:tmpl w:val="0A90B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632215"/>
    <w:multiLevelType w:val="hybridMultilevel"/>
    <w:tmpl w:val="7248B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6645D3"/>
    <w:multiLevelType w:val="hybridMultilevel"/>
    <w:tmpl w:val="E8744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E91454"/>
    <w:multiLevelType w:val="hybridMultilevel"/>
    <w:tmpl w:val="186AE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261007"/>
    <w:multiLevelType w:val="hybridMultilevel"/>
    <w:tmpl w:val="03CCE1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184CB0"/>
    <w:multiLevelType w:val="hybridMultilevel"/>
    <w:tmpl w:val="8340BA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43360E"/>
    <w:multiLevelType w:val="multilevel"/>
    <w:tmpl w:val="5C78E46C"/>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start w:val="4"/>
      <w:numFmt w:val="decimal"/>
      <w:lvlText w:val="%3"/>
      <w:lvlJc w:val="left"/>
      <w:pPr>
        <w:ind w:left="2160" w:hanging="360"/>
      </w:pPr>
      <w:rPr>
        <w:rFonts w:hint="default"/>
      </w:rPr>
    </w:lvl>
    <w:lvl w:ilvl="3">
      <w:start w:val="1"/>
      <w:numFmt w:val="decimal"/>
      <w:lvlText w:val="%4."/>
      <w:lvlJc w:val="left"/>
      <w:pPr>
        <w:ind w:left="2880" w:hanging="360"/>
      </w:pPr>
      <w:rPr>
        <w:rFonts w:hint="default"/>
        <w:color w:val="auto"/>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F6568B"/>
    <w:multiLevelType w:val="hybridMultilevel"/>
    <w:tmpl w:val="3BC8B3A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640343C"/>
    <w:multiLevelType w:val="hybridMultilevel"/>
    <w:tmpl w:val="510C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384FCC"/>
    <w:multiLevelType w:val="hybridMultilevel"/>
    <w:tmpl w:val="4AAADC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056CEA"/>
    <w:multiLevelType w:val="hybridMultilevel"/>
    <w:tmpl w:val="4FCE1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8"/>
  </w:num>
  <w:num w:numId="4">
    <w:abstractNumId w:val="5"/>
  </w:num>
  <w:num w:numId="5">
    <w:abstractNumId w:val="1"/>
  </w:num>
  <w:num w:numId="6">
    <w:abstractNumId w:val="20"/>
  </w:num>
  <w:num w:numId="7">
    <w:abstractNumId w:val="21"/>
  </w:num>
  <w:num w:numId="8">
    <w:abstractNumId w:val="14"/>
  </w:num>
  <w:num w:numId="9">
    <w:abstractNumId w:val="6"/>
  </w:num>
  <w:num w:numId="10">
    <w:abstractNumId w:val="15"/>
  </w:num>
  <w:num w:numId="11">
    <w:abstractNumId w:val="19"/>
  </w:num>
  <w:num w:numId="12">
    <w:abstractNumId w:val="13"/>
  </w:num>
  <w:num w:numId="13">
    <w:abstractNumId w:val="16"/>
  </w:num>
  <w:num w:numId="14">
    <w:abstractNumId w:val="11"/>
  </w:num>
  <w:num w:numId="15">
    <w:abstractNumId w:val="9"/>
  </w:num>
  <w:num w:numId="16">
    <w:abstractNumId w:val="0"/>
  </w:num>
  <w:num w:numId="17">
    <w:abstractNumId w:val="7"/>
  </w:num>
  <w:num w:numId="18">
    <w:abstractNumId w:val="2"/>
  </w:num>
  <w:num w:numId="19">
    <w:abstractNumId w:val="12"/>
  </w:num>
  <w:num w:numId="20">
    <w:abstractNumId w:val="3"/>
  </w:num>
  <w:num w:numId="21">
    <w:abstractNumId w:val="18"/>
  </w:num>
  <w:num w:numId="22">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9D5"/>
    <w:rsid w:val="00007998"/>
    <w:rsid w:val="000250FE"/>
    <w:rsid w:val="00031D0B"/>
    <w:rsid w:val="00033CFE"/>
    <w:rsid w:val="0005783F"/>
    <w:rsid w:val="0008137C"/>
    <w:rsid w:val="000A5002"/>
    <w:rsid w:val="000B6E8C"/>
    <w:rsid w:val="000C0294"/>
    <w:rsid w:val="000D2ACF"/>
    <w:rsid w:val="000F3AC0"/>
    <w:rsid w:val="000F6047"/>
    <w:rsid w:val="0010264F"/>
    <w:rsid w:val="001107F4"/>
    <w:rsid w:val="00124CD6"/>
    <w:rsid w:val="00145C2A"/>
    <w:rsid w:val="0015387E"/>
    <w:rsid w:val="00157776"/>
    <w:rsid w:val="00165C5B"/>
    <w:rsid w:val="00171770"/>
    <w:rsid w:val="001733AF"/>
    <w:rsid w:val="00176E94"/>
    <w:rsid w:val="00177D69"/>
    <w:rsid w:val="00181D31"/>
    <w:rsid w:val="00185198"/>
    <w:rsid w:val="0019073A"/>
    <w:rsid w:val="001D3B6B"/>
    <w:rsid w:val="001E7E84"/>
    <w:rsid w:val="001F269A"/>
    <w:rsid w:val="001F7BC7"/>
    <w:rsid w:val="00200452"/>
    <w:rsid w:val="00202246"/>
    <w:rsid w:val="00204349"/>
    <w:rsid w:val="00220982"/>
    <w:rsid w:val="00233293"/>
    <w:rsid w:val="00234C27"/>
    <w:rsid w:val="0024370A"/>
    <w:rsid w:val="002554EF"/>
    <w:rsid w:val="002602D2"/>
    <w:rsid w:val="00287388"/>
    <w:rsid w:val="002A4951"/>
    <w:rsid w:val="002B00B1"/>
    <w:rsid w:val="002B253A"/>
    <w:rsid w:val="002B4DA5"/>
    <w:rsid w:val="002E1618"/>
    <w:rsid w:val="003172DD"/>
    <w:rsid w:val="00326701"/>
    <w:rsid w:val="00335409"/>
    <w:rsid w:val="00337368"/>
    <w:rsid w:val="00346739"/>
    <w:rsid w:val="00371636"/>
    <w:rsid w:val="003843F7"/>
    <w:rsid w:val="003A108D"/>
    <w:rsid w:val="003C2795"/>
    <w:rsid w:val="003C63DC"/>
    <w:rsid w:val="003E34F2"/>
    <w:rsid w:val="00430C61"/>
    <w:rsid w:val="004371A8"/>
    <w:rsid w:val="00441887"/>
    <w:rsid w:val="0044416F"/>
    <w:rsid w:val="00455FE6"/>
    <w:rsid w:val="0045749F"/>
    <w:rsid w:val="0046080B"/>
    <w:rsid w:val="00460D2C"/>
    <w:rsid w:val="00466F01"/>
    <w:rsid w:val="00472B17"/>
    <w:rsid w:val="00476CCB"/>
    <w:rsid w:val="00486A56"/>
    <w:rsid w:val="004A2466"/>
    <w:rsid w:val="004B159A"/>
    <w:rsid w:val="004C24CC"/>
    <w:rsid w:val="004C495D"/>
    <w:rsid w:val="004C51A5"/>
    <w:rsid w:val="004C64C3"/>
    <w:rsid w:val="004D269D"/>
    <w:rsid w:val="004D57E2"/>
    <w:rsid w:val="004D5E52"/>
    <w:rsid w:val="004D7244"/>
    <w:rsid w:val="004E47E7"/>
    <w:rsid w:val="004E6290"/>
    <w:rsid w:val="00506163"/>
    <w:rsid w:val="0051346E"/>
    <w:rsid w:val="00515745"/>
    <w:rsid w:val="00527957"/>
    <w:rsid w:val="005470AD"/>
    <w:rsid w:val="00556FF0"/>
    <w:rsid w:val="00560259"/>
    <w:rsid w:val="005B5C79"/>
    <w:rsid w:val="005B763B"/>
    <w:rsid w:val="005C585F"/>
    <w:rsid w:val="005D045A"/>
    <w:rsid w:val="00601B28"/>
    <w:rsid w:val="0061431E"/>
    <w:rsid w:val="00622EED"/>
    <w:rsid w:val="0063286B"/>
    <w:rsid w:val="00652011"/>
    <w:rsid w:val="00653FCB"/>
    <w:rsid w:val="006559F3"/>
    <w:rsid w:val="0069163D"/>
    <w:rsid w:val="00693584"/>
    <w:rsid w:val="006A046E"/>
    <w:rsid w:val="006A150C"/>
    <w:rsid w:val="006A4DD8"/>
    <w:rsid w:val="006A7648"/>
    <w:rsid w:val="006B18BF"/>
    <w:rsid w:val="006B69D5"/>
    <w:rsid w:val="006C5662"/>
    <w:rsid w:val="00706AA1"/>
    <w:rsid w:val="00735FDD"/>
    <w:rsid w:val="0073695E"/>
    <w:rsid w:val="00741A10"/>
    <w:rsid w:val="007505D0"/>
    <w:rsid w:val="00751947"/>
    <w:rsid w:val="00760B60"/>
    <w:rsid w:val="0077261B"/>
    <w:rsid w:val="00775D6B"/>
    <w:rsid w:val="007838EC"/>
    <w:rsid w:val="00793FC0"/>
    <w:rsid w:val="007954E7"/>
    <w:rsid w:val="007A39E3"/>
    <w:rsid w:val="007C714D"/>
    <w:rsid w:val="007E7B97"/>
    <w:rsid w:val="00801D1A"/>
    <w:rsid w:val="008272B2"/>
    <w:rsid w:val="00847F56"/>
    <w:rsid w:val="008607F9"/>
    <w:rsid w:val="00864236"/>
    <w:rsid w:val="008658D0"/>
    <w:rsid w:val="008659FD"/>
    <w:rsid w:val="0088398C"/>
    <w:rsid w:val="008A17A3"/>
    <w:rsid w:val="008A764D"/>
    <w:rsid w:val="008D317F"/>
    <w:rsid w:val="008E175D"/>
    <w:rsid w:val="008E670B"/>
    <w:rsid w:val="008F04D1"/>
    <w:rsid w:val="008F7A78"/>
    <w:rsid w:val="00901378"/>
    <w:rsid w:val="00904327"/>
    <w:rsid w:val="00924077"/>
    <w:rsid w:val="009244B2"/>
    <w:rsid w:val="0093098B"/>
    <w:rsid w:val="00946E3D"/>
    <w:rsid w:val="00974CDB"/>
    <w:rsid w:val="00975D50"/>
    <w:rsid w:val="009839D7"/>
    <w:rsid w:val="0098771A"/>
    <w:rsid w:val="00991E20"/>
    <w:rsid w:val="00991F33"/>
    <w:rsid w:val="009A1BBC"/>
    <w:rsid w:val="009B34C4"/>
    <w:rsid w:val="009C3ECD"/>
    <w:rsid w:val="009D3E0C"/>
    <w:rsid w:val="009F5B26"/>
    <w:rsid w:val="00A10FA3"/>
    <w:rsid w:val="00A119D5"/>
    <w:rsid w:val="00A329EA"/>
    <w:rsid w:val="00A42A4E"/>
    <w:rsid w:val="00A42CFD"/>
    <w:rsid w:val="00A43096"/>
    <w:rsid w:val="00A636C2"/>
    <w:rsid w:val="00A83613"/>
    <w:rsid w:val="00A84486"/>
    <w:rsid w:val="00A93B1E"/>
    <w:rsid w:val="00A942DA"/>
    <w:rsid w:val="00A95317"/>
    <w:rsid w:val="00AA563C"/>
    <w:rsid w:val="00AF2B35"/>
    <w:rsid w:val="00AF3F82"/>
    <w:rsid w:val="00B0622A"/>
    <w:rsid w:val="00B324B8"/>
    <w:rsid w:val="00B3443B"/>
    <w:rsid w:val="00B369A6"/>
    <w:rsid w:val="00B74087"/>
    <w:rsid w:val="00B82722"/>
    <w:rsid w:val="00B96AC3"/>
    <w:rsid w:val="00BB096E"/>
    <w:rsid w:val="00BB65BC"/>
    <w:rsid w:val="00BB6C2D"/>
    <w:rsid w:val="00BB7969"/>
    <w:rsid w:val="00BC1C0B"/>
    <w:rsid w:val="00C21CAA"/>
    <w:rsid w:val="00C5254B"/>
    <w:rsid w:val="00C55CF7"/>
    <w:rsid w:val="00C64274"/>
    <w:rsid w:val="00C90B7F"/>
    <w:rsid w:val="00C92C4F"/>
    <w:rsid w:val="00C95AE1"/>
    <w:rsid w:val="00CA40A5"/>
    <w:rsid w:val="00CA7999"/>
    <w:rsid w:val="00CB532F"/>
    <w:rsid w:val="00CE0942"/>
    <w:rsid w:val="00CF28DC"/>
    <w:rsid w:val="00CF6844"/>
    <w:rsid w:val="00D10ACF"/>
    <w:rsid w:val="00D11553"/>
    <w:rsid w:val="00D172A5"/>
    <w:rsid w:val="00D74CD9"/>
    <w:rsid w:val="00DA7287"/>
    <w:rsid w:val="00DC55AA"/>
    <w:rsid w:val="00DF750E"/>
    <w:rsid w:val="00E12837"/>
    <w:rsid w:val="00E54A42"/>
    <w:rsid w:val="00E65E14"/>
    <w:rsid w:val="00E66EB9"/>
    <w:rsid w:val="00E84CA9"/>
    <w:rsid w:val="00EA6E2A"/>
    <w:rsid w:val="00EB4E73"/>
    <w:rsid w:val="00ED197F"/>
    <w:rsid w:val="00ED25DB"/>
    <w:rsid w:val="00EF1DD5"/>
    <w:rsid w:val="00EF1E5F"/>
    <w:rsid w:val="00F061DA"/>
    <w:rsid w:val="00F1481F"/>
    <w:rsid w:val="00F26DD1"/>
    <w:rsid w:val="00F31762"/>
    <w:rsid w:val="00F47ACD"/>
    <w:rsid w:val="00F550F1"/>
    <w:rsid w:val="00F85D8F"/>
    <w:rsid w:val="00F86F55"/>
    <w:rsid w:val="00FB5DC6"/>
    <w:rsid w:val="00FC2485"/>
    <w:rsid w:val="00FC58B2"/>
    <w:rsid w:val="00FE33AA"/>
    <w:rsid w:val="00FF29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48D33C"/>
  <w15:chartTrackingRefBased/>
  <w15:docId w15:val="{F5695193-8DEC-42AD-83C8-D1D719AEA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F28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93FC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F2B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19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19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19D5"/>
  </w:style>
  <w:style w:type="paragraph" w:styleId="Footer">
    <w:name w:val="footer"/>
    <w:basedOn w:val="Normal"/>
    <w:link w:val="FooterChar"/>
    <w:uiPriority w:val="99"/>
    <w:unhideWhenUsed/>
    <w:rsid w:val="00A119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19D5"/>
  </w:style>
  <w:style w:type="paragraph" w:styleId="ListParagraph">
    <w:name w:val="List Paragraph"/>
    <w:basedOn w:val="Normal"/>
    <w:uiPriority w:val="34"/>
    <w:qFormat/>
    <w:rsid w:val="00A119D5"/>
    <w:pPr>
      <w:ind w:left="720"/>
      <w:contextualSpacing/>
    </w:pPr>
  </w:style>
  <w:style w:type="table" w:customStyle="1" w:styleId="TableGrid1">
    <w:name w:val="Table Grid1"/>
    <w:basedOn w:val="TableNormal"/>
    <w:next w:val="TableGrid"/>
    <w:uiPriority w:val="39"/>
    <w:rsid w:val="00A119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134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6844"/>
    <w:rPr>
      <w:color w:val="0563C1" w:themeColor="hyperlink"/>
      <w:u w:val="single"/>
    </w:rPr>
  </w:style>
  <w:style w:type="character" w:styleId="CommentReference">
    <w:name w:val="annotation reference"/>
    <w:basedOn w:val="DefaultParagraphFont"/>
    <w:uiPriority w:val="99"/>
    <w:semiHidden/>
    <w:unhideWhenUsed/>
    <w:rsid w:val="00556FF0"/>
    <w:rPr>
      <w:sz w:val="16"/>
      <w:szCs w:val="16"/>
    </w:rPr>
  </w:style>
  <w:style w:type="paragraph" w:styleId="CommentText">
    <w:name w:val="annotation text"/>
    <w:basedOn w:val="Normal"/>
    <w:link w:val="CommentTextChar"/>
    <w:uiPriority w:val="99"/>
    <w:semiHidden/>
    <w:unhideWhenUsed/>
    <w:rsid w:val="00556FF0"/>
    <w:pPr>
      <w:spacing w:line="240" w:lineRule="auto"/>
    </w:pPr>
    <w:rPr>
      <w:sz w:val="20"/>
      <w:szCs w:val="20"/>
    </w:rPr>
  </w:style>
  <w:style w:type="character" w:customStyle="1" w:styleId="CommentTextChar">
    <w:name w:val="Comment Text Char"/>
    <w:basedOn w:val="DefaultParagraphFont"/>
    <w:link w:val="CommentText"/>
    <w:uiPriority w:val="99"/>
    <w:semiHidden/>
    <w:rsid w:val="00556FF0"/>
    <w:rPr>
      <w:sz w:val="20"/>
      <w:szCs w:val="20"/>
    </w:rPr>
  </w:style>
  <w:style w:type="paragraph" w:styleId="CommentSubject">
    <w:name w:val="annotation subject"/>
    <w:basedOn w:val="CommentText"/>
    <w:next w:val="CommentText"/>
    <w:link w:val="CommentSubjectChar"/>
    <w:uiPriority w:val="99"/>
    <w:semiHidden/>
    <w:unhideWhenUsed/>
    <w:rsid w:val="00556FF0"/>
    <w:rPr>
      <w:b/>
      <w:bCs/>
    </w:rPr>
  </w:style>
  <w:style w:type="character" w:customStyle="1" w:styleId="CommentSubjectChar">
    <w:name w:val="Comment Subject Char"/>
    <w:basedOn w:val="CommentTextChar"/>
    <w:link w:val="CommentSubject"/>
    <w:uiPriority w:val="99"/>
    <w:semiHidden/>
    <w:rsid w:val="00556FF0"/>
    <w:rPr>
      <w:b/>
      <w:bCs/>
      <w:sz w:val="20"/>
      <w:szCs w:val="20"/>
    </w:rPr>
  </w:style>
  <w:style w:type="paragraph" w:styleId="BalloonText">
    <w:name w:val="Balloon Text"/>
    <w:basedOn w:val="Normal"/>
    <w:link w:val="BalloonTextChar"/>
    <w:uiPriority w:val="99"/>
    <w:semiHidden/>
    <w:unhideWhenUsed/>
    <w:rsid w:val="00556F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6FF0"/>
    <w:rPr>
      <w:rFonts w:ascii="Segoe UI" w:hAnsi="Segoe UI" w:cs="Segoe UI"/>
      <w:sz w:val="18"/>
      <w:szCs w:val="18"/>
    </w:rPr>
  </w:style>
  <w:style w:type="paragraph" w:styleId="NoSpacing">
    <w:name w:val="No Spacing"/>
    <w:link w:val="NoSpacingChar"/>
    <w:uiPriority w:val="1"/>
    <w:qFormat/>
    <w:rsid w:val="0090432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04327"/>
    <w:rPr>
      <w:rFonts w:eastAsiaTheme="minorEastAsia"/>
      <w:lang w:val="en-US"/>
    </w:rPr>
  </w:style>
  <w:style w:type="character" w:customStyle="1" w:styleId="Heading1Char">
    <w:name w:val="Heading 1 Char"/>
    <w:basedOn w:val="DefaultParagraphFont"/>
    <w:link w:val="Heading1"/>
    <w:uiPriority w:val="9"/>
    <w:rsid w:val="00CF28DC"/>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F28DC"/>
    <w:pPr>
      <w:outlineLvl w:val="9"/>
    </w:pPr>
    <w:rPr>
      <w:lang w:val="en-US"/>
    </w:rPr>
  </w:style>
  <w:style w:type="paragraph" w:customStyle="1" w:styleId="Default">
    <w:name w:val="Default"/>
    <w:rsid w:val="00601B28"/>
    <w:pPr>
      <w:autoSpaceDE w:val="0"/>
      <w:autoSpaceDN w:val="0"/>
      <w:adjustRightInd w:val="0"/>
      <w:spacing w:after="0" w:line="240" w:lineRule="auto"/>
    </w:pPr>
    <w:rPr>
      <w:rFonts w:ascii="Arial" w:hAnsi="Arial" w:cs="Arial"/>
      <w:color w:val="000000"/>
      <w:sz w:val="24"/>
      <w:szCs w:val="24"/>
    </w:rPr>
  </w:style>
  <w:style w:type="paragraph" w:customStyle="1" w:styleId="CM7">
    <w:name w:val="CM7"/>
    <w:basedOn w:val="Default"/>
    <w:next w:val="Default"/>
    <w:uiPriority w:val="99"/>
    <w:rsid w:val="00601B28"/>
    <w:rPr>
      <w:color w:val="auto"/>
    </w:rPr>
  </w:style>
  <w:style w:type="character" w:customStyle="1" w:styleId="Heading2Char">
    <w:name w:val="Heading 2 Char"/>
    <w:basedOn w:val="DefaultParagraphFont"/>
    <w:link w:val="Heading2"/>
    <w:uiPriority w:val="9"/>
    <w:rsid w:val="00793FC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F2B35"/>
    <w:rPr>
      <w:rFonts w:asciiTheme="majorHAnsi" w:eastAsiaTheme="majorEastAsia" w:hAnsiTheme="majorHAnsi" w:cstheme="majorBidi"/>
      <w:color w:val="1F4D78" w:themeColor="accent1" w:themeShade="7F"/>
      <w:sz w:val="24"/>
      <w:szCs w:val="24"/>
    </w:rPr>
  </w:style>
  <w:style w:type="paragraph" w:styleId="TOC1">
    <w:name w:val="toc 1"/>
    <w:basedOn w:val="Normal"/>
    <w:next w:val="Normal"/>
    <w:autoRedefine/>
    <w:uiPriority w:val="39"/>
    <w:unhideWhenUsed/>
    <w:rsid w:val="00A84486"/>
    <w:pPr>
      <w:tabs>
        <w:tab w:val="right" w:leader="dot" w:pos="9016"/>
      </w:tabs>
      <w:spacing w:after="100"/>
      <w:ind w:left="220"/>
    </w:pPr>
  </w:style>
  <w:style w:type="paragraph" w:styleId="TOC2">
    <w:name w:val="toc 2"/>
    <w:basedOn w:val="Normal"/>
    <w:next w:val="Normal"/>
    <w:autoRedefine/>
    <w:uiPriority w:val="39"/>
    <w:unhideWhenUsed/>
    <w:rsid w:val="00A84486"/>
    <w:pPr>
      <w:tabs>
        <w:tab w:val="left" w:pos="660"/>
        <w:tab w:val="right" w:leader="dot" w:pos="9016"/>
      </w:tabs>
      <w:spacing w:after="100"/>
      <w:ind w:left="220"/>
    </w:pPr>
  </w:style>
  <w:style w:type="paragraph" w:styleId="TOC3">
    <w:name w:val="toc 3"/>
    <w:basedOn w:val="Normal"/>
    <w:next w:val="Normal"/>
    <w:autoRedefine/>
    <w:uiPriority w:val="39"/>
    <w:unhideWhenUsed/>
    <w:rsid w:val="0015777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mailto:SENDreviews@brent.gov.uk" TargetMode="External"/><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mailto:SENDreviews@brent.gov.uk"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CF125-4A6F-4525-8EB9-423A64121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Pages>
  <Words>5599</Words>
  <Characters>31920</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LBB</Company>
  <LinksUpToDate>false</LinksUpToDate>
  <CharactersWithSpaces>37445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Charlton, JoAnne</dc:creator>
  <cp:keywords/>
  <dc:description/>
  <cp:lastModifiedBy>Vara, Sveta</cp:lastModifiedBy>
  <cp:revision>25</cp:revision>
  <dcterms:created xsi:type="dcterms:W3CDTF">2022-08-25T18:01:00Z</dcterms:created>
  <dcterms:modified xsi:type="dcterms:W3CDTF">2022-08-26T11:31:00Z</dcterms:modified>
</cp:coreProperties>
</file>